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D8" w:rsidRDefault="004078D8" w:rsidP="00F06EF2">
      <w:pPr>
        <w:pStyle w:val="Standard"/>
        <w:spacing w:before="57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b/>
          <w:noProof/>
          <w:sz w:val="18"/>
          <w:szCs w:val="18"/>
          <w:lang w:eastAsia="pl-PL" w:bidi="ar-SA"/>
        </w:rPr>
        <w:drawing>
          <wp:inline distT="0" distB="0" distL="0" distR="0">
            <wp:extent cx="3067964" cy="893846"/>
            <wp:effectExtent l="19050" t="0" r="0" b="0"/>
            <wp:docPr id="1" name="Obraz 1" descr="C:\Users\przybyla\Desktop\Bydgoskie Konsultacje 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ybyla\Desktop\Bydgoskie Konsultacje 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76" cy="89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8D8" w:rsidRDefault="004078D8" w:rsidP="00F06EF2">
      <w:pPr>
        <w:pStyle w:val="Standard"/>
        <w:spacing w:before="57" w:line="240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</w:p>
    <w:p w:rsidR="00F06EF2" w:rsidRDefault="0019517F" w:rsidP="00F06EF2">
      <w:pPr>
        <w:pStyle w:val="Standard"/>
        <w:spacing w:before="57" w:line="240" w:lineRule="auto"/>
        <w:jc w:val="both"/>
      </w:pPr>
      <w:r>
        <w:rPr>
          <w:rFonts w:ascii="Verdana" w:eastAsia="Calibri" w:hAnsi="Verdana" w:cs="Times New Roman"/>
          <w:b/>
          <w:sz w:val="18"/>
          <w:szCs w:val="18"/>
        </w:rPr>
        <w:t xml:space="preserve">Formularz konsultacyjny </w:t>
      </w:r>
      <w:r w:rsidR="00F06EF2" w:rsidRPr="00F06EF2">
        <w:rPr>
          <w:rFonts w:ascii="Verdana" w:hAnsi="Verdana"/>
          <w:b/>
          <w:sz w:val="18"/>
          <w:szCs w:val="18"/>
        </w:rPr>
        <w:t xml:space="preserve">projektu uchwały Rady Miasta Bydgoszczy </w:t>
      </w:r>
      <w:r w:rsidR="00F06EF2" w:rsidRPr="00DB5A63">
        <w:rPr>
          <w:rStyle w:val="Pogrubienie"/>
          <w:rFonts w:ascii="Verdana" w:hAnsi="Verdana"/>
          <w:sz w:val="18"/>
          <w:szCs w:val="18"/>
        </w:rPr>
        <w:t>w sprawie</w:t>
      </w:r>
      <w:r w:rsidR="00F06EF2" w:rsidRPr="00F06EF2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="00F06EF2" w:rsidRPr="00F06EF2">
        <w:rPr>
          <w:rFonts w:ascii="Verdana" w:hAnsi="Verdana" w:cs="TimesNewRomanPSMT"/>
          <w:b/>
          <w:color w:val="00000A"/>
          <w:sz w:val="18"/>
          <w:szCs w:val="18"/>
        </w:rPr>
        <w:t>określenia zasad wyznaczania składu oraz zasad działania Komitetu Rewitalizacji</w:t>
      </w:r>
    </w:p>
    <w:p w:rsidR="0019517F" w:rsidRDefault="0019517F" w:rsidP="0019517F">
      <w:pPr>
        <w:pStyle w:val="Standard"/>
        <w:jc w:val="center"/>
      </w:pPr>
    </w:p>
    <w:p w:rsidR="0019517F" w:rsidRDefault="0019517F" w:rsidP="0019517F">
      <w:pPr>
        <w:pStyle w:val="Standard"/>
        <w:spacing w:line="240" w:lineRule="auto"/>
        <w:ind w:left="-57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Uwagi w ramach konsultacji społecznych będą przyjmowane 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w okresie od 4 maja do 5 czerwca 2018 r.</w:t>
      </w:r>
      <w:r>
        <w:rPr>
          <w:rFonts w:ascii="Verdana" w:hAnsi="Verdana" w:cs="Times New Roman"/>
          <w:b/>
          <w:bCs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</w:rPr>
        <w:t xml:space="preserve">na poniższym formularzu: </w:t>
      </w:r>
    </w:p>
    <w:p w:rsidR="0019517F" w:rsidRDefault="0019517F" w:rsidP="0019517F">
      <w:pPr>
        <w:pStyle w:val="Standard"/>
        <w:spacing w:line="240" w:lineRule="auto"/>
        <w:ind w:left="-57"/>
        <w:jc w:val="both"/>
        <w:rPr>
          <w:rFonts w:ascii="Verdana" w:hAnsi="Verdana" w:cs="Times New Roman"/>
          <w:sz w:val="18"/>
          <w:szCs w:val="18"/>
        </w:rPr>
      </w:pPr>
    </w:p>
    <w:p w:rsidR="0019517F" w:rsidRPr="0019517F" w:rsidRDefault="0019517F" w:rsidP="0019517F">
      <w:pPr>
        <w:pStyle w:val="NormalnyWeb"/>
        <w:numPr>
          <w:ilvl w:val="1"/>
          <w:numId w:val="2"/>
        </w:numPr>
        <w:autoSpaceDN/>
        <w:spacing w:before="0" w:after="0"/>
        <w:jc w:val="both"/>
        <w:rPr>
          <w:rStyle w:val="Pogrubienie"/>
          <w:rFonts w:ascii="Verdana" w:hAnsi="Verdana"/>
          <w:b w:val="0"/>
          <w:bCs w:val="0"/>
          <w:color w:val="000000" w:themeColor="text1"/>
          <w:sz w:val="18"/>
          <w:szCs w:val="18"/>
        </w:rPr>
      </w:pPr>
      <w:proofErr w:type="gramStart"/>
      <w:r w:rsidRPr="0019517F">
        <w:rPr>
          <w:rFonts w:ascii="Verdana" w:hAnsi="Verdana"/>
          <w:color w:val="000000" w:themeColor="text1"/>
          <w:sz w:val="18"/>
          <w:szCs w:val="18"/>
        </w:rPr>
        <w:t>drogą</w:t>
      </w:r>
      <w:proofErr w:type="gramEnd"/>
      <w:r w:rsidRPr="0019517F">
        <w:rPr>
          <w:rFonts w:ascii="Verdana" w:hAnsi="Verdana"/>
          <w:color w:val="000000" w:themeColor="text1"/>
          <w:sz w:val="18"/>
          <w:szCs w:val="18"/>
        </w:rPr>
        <w:t xml:space="preserve"> elektroniczną na adres: rewitalizacja@um.bydgoszcz.</w:t>
      </w:r>
      <w:proofErr w:type="gramStart"/>
      <w:r w:rsidRPr="0019517F">
        <w:rPr>
          <w:rFonts w:ascii="Verdana" w:hAnsi="Verdana"/>
          <w:color w:val="000000" w:themeColor="text1"/>
          <w:sz w:val="18"/>
          <w:szCs w:val="18"/>
        </w:rPr>
        <w:t>pl</w:t>
      </w:r>
      <w:proofErr w:type="gramEnd"/>
      <w:r w:rsidRPr="0019517F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Pr="0019517F">
        <w:rPr>
          <w:rFonts w:ascii="Verdana" w:hAnsi="Verdana"/>
          <w:sz w:val="18"/>
          <w:szCs w:val="18"/>
        </w:rPr>
        <w:t xml:space="preserve"> </w:t>
      </w:r>
    </w:p>
    <w:p w:rsidR="0019517F" w:rsidRPr="0019517F" w:rsidRDefault="0019517F" w:rsidP="0019517F">
      <w:pPr>
        <w:pStyle w:val="NormalnyWeb"/>
        <w:numPr>
          <w:ilvl w:val="1"/>
          <w:numId w:val="2"/>
        </w:numPr>
        <w:autoSpaceDN/>
        <w:spacing w:before="0" w:after="0"/>
        <w:jc w:val="both"/>
        <w:rPr>
          <w:rFonts w:ascii="Verdana" w:hAnsi="Verdana"/>
          <w:color w:val="000000" w:themeColor="text1"/>
          <w:sz w:val="18"/>
          <w:szCs w:val="18"/>
        </w:rPr>
      </w:pPr>
      <w:proofErr w:type="gramStart"/>
      <w:r w:rsidRPr="0019517F">
        <w:rPr>
          <w:rFonts w:ascii="Verdana" w:hAnsi="Verdana"/>
          <w:color w:val="000000" w:themeColor="text1"/>
          <w:sz w:val="18"/>
          <w:szCs w:val="18"/>
        </w:rPr>
        <w:t>drogą</w:t>
      </w:r>
      <w:proofErr w:type="gramEnd"/>
      <w:r w:rsidRPr="0019517F">
        <w:rPr>
          <w:rFonts w:ascii="Verdana" w:hAnsi="Verdana"/>
          <w:color w:val="000000" w:themeColor="text1"/>
          <w:sz w:val="18"/>
          <w:szCs w:val="18"/>
        </w:rPr>
        <w:t xml:space="preserve"> korespondencyjną na adres: Urząd Miasta Bydgoszczy, Wydział Funduszy Europejskich, ul. Grudziądzka 9-15, 85-130 Bydgoszcz, z dopiskiem REWITALIZACJA  </w:t>
      </w:r>
    </w:p>
    <w:p w:rsidR="0019517F" w:rsidRPr="0019517F" w:rsidRDefault="0019517F" w:rsidP="0019517F">
      <w:pPr>
        <w:pStyle w:val="NormalnyWeb"/>
        <w:numPr>
          <w:ilvl w:val="1"/>
          <w:numId w:val="2"/>
        </w:numPr>
        <w:autoSpaceDN/>
        <w:spacing w:before="0" w:after="0"/>
        <w:rPr>
          <w:rFonts w:ascii="Verdana" w:hAnsi="Verdana"/>
          <w:color w:val="000000" w:themeColor="text1"/>
          <w:sz w:val="18"/>
          <w:szCs w:val="18"/>
        </w:rPr>
      </w:pPr>
      <w:r w:rsidRPr="0019517F">
        <w:rPr>
          <w:rFonts w:ascii="Verdana" w:hAnsi="Verdana"/>
          <w:color w:val="000000" w:themeColor="text1"/>
          <w:sz w:val="18"/>
          <w:szCs w:val="18"/>
        </w:rPr>
        <w:t xml:space="preserve">bezpośrednio do sekretariatu Wydziału Funduszy Europejskich, ul. </w:t>
      </w:r>
      <w:proofErr w:type="gramStart"/>
      <w:r w:rsidRPr="0019517F">
        <w:rPr>
          <w:rFonts w:ascii="Verdana" w:hAnsi="Verdana"/>
          <w:color w:val="000000" w:themeColor="text1"/>
          <w:sz w:val="18"/>
          <w:szCs w:val="18"/>
        </w:rPr>
        <w:t>Grudziądzka  9-15 (bud</w:t>
      </w:r>
      <w:proofErr w:type="gramEnd"/>
      <w:r w:rsidRPr="0019517F">
        <w:rPr>
          <w:rFonts w:ascii="Verdana" w:hAnsi="Verdana"/>
          <w:color w:val="000000" w:themeColor="text1"/>
          <w:sz w:val="18"/>
          <w:szCs w:val="18"/>
        </w:rPr>
        <w:t>. B</w:t>
      </w:r>
      <w:r w:rsidR="00F3238A">
        <w:rPr>
          <w:rFonts w:ascii="Verdana" w:hAnsi="Verdana"/>
          <w:color w:val="000000" w:themeColor="text1"/>
          <w:sz w:val="18"/>
          <w:szCs w:val="18"/>
        </w:rPr>
        <w:t>, pokój nr 2</w:t>
      </w:r>
      <w:r w:rsidRPr="0019517F">
        <w:rPr>
          <w:rFonts w:ascii="Verdana" w:hAnsi="Verdana"/>
          <w:color w:val="000000" w:themeColor="text1"/>
          <w:sz w:val="18"/>
          <w:szCs w:val="18"/>
        </w:rPr>
        <w:t xml:space="preserve">), w godzinach pracy Urzędu Miasta Bydgoszczy  </w:t>
      </w:r>
    </w:p>
    <w:p w:rsidR="0019517F" w:rsidRDefault="0019517F" w:rsidP="0019517F">
      <w:pPr>
        <w:pStyle w:val="Standard"/>
        <w:spacing w:line="240" w:lineRule="auto"/>
        <w:ind w:left="-57"/>
        <w:jc w:val="both"/>
        <w:rPr>
          <w:rFonts w:ascii="Verdana" w:hAnsi="Verdana" w:cs="Times New Roman"/>
          <w:sz w:val="18"/>
          <w:szCs w:val="18"/>
        </w:rPr>
      </w:pPr>
    </w:p>
    <w:p w:rsidR="0019517F" w:rsidRDefault="0019517F" w:rsidP="0019517F">
      <w:pPr>
        <w:pStyle w:val="Standard"/>
        <w:spacing w:line="240" w:lineRule="auto"/>
        <w:ind w:left="-57"/>
        <w:jc w:val="both"/>
      </w:pPr>
      <w:r>
        <w:rPr>
          <w:rFonts w:ascii="Verdana" w:hAnsi="Verdana" w:cs="Times New Roman"/>
          <w:sz w:val="18"/>
          <w:szCs w:val="18"/>
        </w:rPr>
        <w:t>Formularz konsultacyjny niepodpisany imieniem i nazwiskiem oraz złożony po upływie terminu konsultacji społecznych nie będzie rozpatrywany.</w:t>
      </w:r>
    </w:p>
    <w:p w:rsidR="005356C1" w:rsidRDefault="005356C1">
      <w:pPr>
        <w:rPr>
          <w:rFonts w:hint="eastAsia"/>
        </w:rPr>
      </w:pPr>
    </w:p>
    <w:p w:rsidR="0019517F" w:rsidRDefault="0019517F" w:rsidP="0019517F">
      <w:pPr>
        <w:pStyle w:val="Standard"/>
      </w:pPr>
      <w:r>
        <w:rPr>
          <w:rFonts w:ascii="Verdana" w:eastAsia="Calibri" w:hAnsi="Verdana" w:cs="Times New Roman"/>
          <w:b/>
          <w:sz w:val="18"/>
          <w:szCs w:val="18"/>
        </w:rPr>
        <w:t>Metryka</w:t>
      </w:r>
    </w:p>
    <w:p w:rsidR="0019517F" w:rsidRDefault="0019517F" w:rsidP="0019517F">
      <w:pPr>
        <w:pStyle w:val="Standard"/>
        <w:shd w:val="clear" w:color="auto" w:fill="EDEDED"/>
      </w:pPr>
      <w:r>
        <w:rPr>
          <w:rFonts w:ascii="Verdana" w:eastAsia="Calibri" w:hAnsi="Verdana" w:cs="Times New Roman"/>
          <w:b/>
          <w:sz w:val="18"/>
          <w:szCs w:val="18"/>
        </w:rPr>
        <w:t xml:space="preserve">M1. Typ </w:t>
      </w:r>
      <w:proofErr w:type="spellStart"/>
      <w:r>
        <w:rPr>
          <w:rFonts w:ascii="Verdana" w:eastAsia="Calibri" w:hAnsi="Verdana" w:cs="Times New Roman"/>
          <w:b/>
          <w:sz w:val="18"/>
          <w:szCs w:val="18"/>
        </w:rPr>
        <w:t>interesariusza</w:t>
      </w:r>
      <w:proofErr w:type="spellEnd"/>
      <w:r>
        <w:rPr>
          <w:rFonts w:ascii="Verdana" w:eastAsia="Calibri" w:hAnsi="Verdana" w:cs="Times New Roman"/>
          <w:b/>
          <w:sz w:val="18"/>
          <w:szCs w:val="18"/>
        </w:rPr>
        <w:t xml:space="preserve"> </w:t>
      </w:r>
      <w:r>
        <w:rPr>
          <w:rFonts w:ascii="Verdana" w:eastAsia="Calibri" w:hAnsi="Verdana" w:cs="Times New Roman"/>
          <w:sz w:val="18"/>
          <w:szCs w:val="18"/>
        </w:rPr>
        <w:t>(można zaznaczyć kilka odpowiedzi)</w:t>
      </w:r>
    </w:p>
    <w:tbl>
      <w:tblPr>
        <w:tblW w:w="14004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"/>
        <w:gridCol w:w="13554"/>
      </w:tblGrid>
      <w:tr w:rsidR="0019517F" w:rsidTr="00CD083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1.Mieszkaniec obszaru rewitalizacji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2.Właściciel, użytkownik wieczysty nieruchomości, podmiot zarządzający nieruchomościami znajdującymi się na obszarze rewitalizacji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3.Mieszkaniec gminy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4.Podmiot prowadzący lub zamierzający prowadzić na obszarze gminy działalność gospodarczą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5.Podmiot prowadzący lub zamierzający prowadzić na obszarze gminy działalność społeczną, w tym organizacje pozarządowe i grupy nieformalne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6.Jednostki samorządu terytorialnego i ich jednostki organizacyjne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7.Organ władzy publicznej</w:t>
            </w:r>
          </w:p>
        </w:tc>
      </w:tr>
      <w:tr w:rsidR="0019517F" w:rsidTr="00CD083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Akapitzlist"/>
              <w:ind w:left="0"/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8.Inne podmioty realizujące na obszarze rewitalizacji uprawnienia Skarbu Państwa</w:t>
            </w:r>
          </w:p>
        </w:tc>
      </w:tr>
    </w:tbl>
    <w:p w:rsidR="0019517F" w:rsidRDefault="0019517F" w:rsidP="0019517F">
      <w:pPr>
        <w:pStyle w:val="Akapitzlist"/>
        <w:ind w:hanging="360"/>
        <w:rPr>
          <w:rFonts w:ascii="Verdana" w:eastAsia="Times New Roman" w:hAnsi="Verdana" w:cs="Times New Roman"/>
          <w:sz w:val="18"/>
          <w:szCs w:val="18"/>
        </w:rPr>
      </w:pPr>
    </w:p>
    <w:p w:rsidR="002B79AD" w:rsidRDefault="002B79AD" w:rsidP="0019517F">
      <w:pPr>
        <w:pStyle w:val="Akapitzlist"/>
        <w:ind w:hanging="360"/>
        <w:rPr>
          <w:rFonts w:ascii="Verdana" w:eastAsia="Times New Roman" w:hAnsi="Verdana" w:cs="Times New Roman"/>
          <w:sz w:val="18"/>
          <w:szCs w:val="18"/>
        </w:rPr>
      </w:pPr>
    </w:p>
    <w:p w:rsidR="0019517F" w:rsidRDefault="0019517F" w:rsidP="0019517F">
      <w:pPr>
        <w:pStyle w:val="Standard"/>
        <w:shd w:val="clear" w:color="auto" w:fill="EDEDED"/>
      </w:pPr>
      <w:r>
        <w:rPr>
          <w:rFonts w:ascii="Verdana" w:eastAsia="Calibri" w:hAnsi="Verdana" w:cs="Times New Roman"/>
          <w:b/>
          <w:sz w:val="18"/>
          <w:szCs w:val="18"/>
        </w:rPr>
        <w:lastRenderedPageBreak/>
        <w:t xml:space="preserve">M2. Obszar zamieszkania/prowadzenia działalności </w:t>
      </w:r>
      <w:r>
        <w:rPr>
          <w:rFonts w:ascii="Verdana" w:eastAsia="Calibri" w:hAnsi="Verdana" w:cs="Times New Roman"/>
          <w:sz w:val="18"/>
          <w:szCs w:val="18"/>
        </w:rPr>
        <w:t>(można udzielić jednej odpowiedzi)</w:t>
      </w:r>
    </w:p>
    <w:tbl>
      <w:tblPr>
        <w:tblW w:w="14152" w:type="dxa"/>
        <w:tblInd w:w="-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7"/>
        <w:gridCol w:w="450"/>
        <w:gridCol w:w="3396"/>
        <w:gridCol w:w="3396"/>
        <w:gridCol w:w="3396"/>
        <w:gridCol w:w="3366"/>
        <w:gridCol w:w="31"/>
      </w:tblGrid>
      <w:tr w:rsidR="0019517F" w:rsidTr="0019517F">
        <w:trPr>
          <w:gridBefore w:val="1"/>
          <w:gridAfter w:val="1"/>
          <w:wBefore w:w="118" w:type="dxa"/>
          <w:wAfter w:w="3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19517F">
            <w:pPr>
              <w:pStyle w:val="Standard"/>
              <w:numPr>
                <w:ilvl w:val="0"/>
                <w:numId w:val="1"/>
              </w:num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Podobszar Bocianowo – Śródmieście – Stare miasto, Okole, Wilczak – Jary </w:t>
            </w:r>
          </w:p>
        </w:tc>
      </w:tr>
      <w:tr w:rsidR="0019517F" w:rsidTr="0019517F">
        <w:trPr>
          <w:gridBefore w:val="1"/>
          <w:gridAfter w:val="1"/>
          <w:wBefore w:w="118" w:type="dxa"/>
          <w:wAfter w:w="3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19517F">
            <w:pPr>
              <w:pStyle w:val="Standard"/>
              <w:numPr>
                <w:ilvl w:val="0"/>
                <w:numId w:val="1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Podobszar Stary Fordon </w:t>
            </w:r>
          </w:p>
        </w:tc>
      </w:tr>
      <w:tr w:rsidR="0019517F" w:rsidTr="0019517F">
        <w:trPr>
          <w:gridBefore w:val="1"/>
          <w:gridAfter w:val="1"/>
          <w:wBefore w:w="118" w:type="dxa"/>
          <w:wAfter w:w="3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19517F">
            <w:pPr>
              <w:pStyle w:val="Standard"/>
              <w:numPr>
                <w:ilvl w:val="0"/>
                <w:numId w:val="1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Podobszar Zimne Wody – Czersko –Polskie </w:t>
            </w:r>
          </w:p>
        </w:tc>
      </w:tr>
      <w:tr w:rsidR="0019517F" w:rsidTr="0019517F">
        <w:trPr>
          <w:gridBefore w:val="1"/>
          <w:gridAfter w:val="1"/>
          <w:wBefore w:w="118" w:type="dxa"/>
          <w:wAfter w:w="30" w:type="dxa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CD083D">
            <w:pPr>
              <w:pStyle w:val="TableContents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35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517F" w:rsidRDefault="0019517F" w:rsidP="0019517F">
            <w:pPr>
              <w:pStyle w:val="Standard"/>
              <w:numPr>
                <w:ilvl w:val="0"/>
                <w:numId w:val="1"/>
              </w:num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Spoza jednostki</w:t>
            </w:r>
          </w:p>
        </w:tc>
      </w:tr>
      <w:tr w:rsidR="0019517F" w:rsidTr="0019517F">
        <w:trPr>
          <w:trHeight w:val="1247"/>
        </w:trPr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Default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>L p.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Nagwek3"/>
              <w:spacing w:before="0" w:after="0" w:line="240" w:lineRule="auto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Nazwa instytucji zgłaszającej uwagę </w:t>
            </w:r>
            <w:r w:rsidR="005D3673">
              <w:rPr>
                <w:rFonts w:ascii="Verdana" w:eastAsia="Tahoma" w:hAnsi="Verdana" w:cs="Times New Roman"/>
                <w:b/>
                <w:sz w:val="16"/>
                <w:szCs w:val="18"/>
              </w:rPr>
              <w:t>/</w:t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 imię i nazwisko osoby zgłaszającej.</w:t>
            </w:r>
          </w:p>
          <w:p w:rsidR="0019517F" w:rsidRDefault="0019517F" w:rsidP="00CD083D">
            <w:pPr>
              <w:pStyle w:val="Default"/>
              <w:jc w:val="center"/>
              <w:rPr>
                <w:rFonts w:ascii="Verdana" w:hAnsi="Verdana" w:cs="Times New Roman"/>
                <w:sz w:val="16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F06EF2">
            <w:pPr>
              <w:pStyle w:val="Nagwek3"/>
              <w:spacing w:before="0" w:after="0" w:line="240" w:lineRule="auto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Zapis w projekcie </w:t>
            </w:r>
            <w:r w:rsidR="00F06EF2">
              <w:rPr>
                <w:rFonts w:ascii="Verdana" w:eastAsia="Tahoma" w:hAnsi="Verdana" w:cs="Times New Roman"/>
                <w:b/>
                <w:sz w:val="16"/>
                <w:szCs w:val="18"/>
              </w:rPr>
              <w:t>uchwały</w:t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, do którego zgłaszane są uwagi. </w:t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br/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Nagwek3"/>
              <w:spacing w:before="0" w:after="0" w:line="240" w:lineRule="auto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Treść uwagi – proponowany zapis. </w:t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br/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br/>
            </w:r>
          </w:p>
          <w:p w:rsidR="0019517F" w:rsidRDefault="0019517F" w:rsidP="00CD083D">
            <w:pPr>
              <w:pStyle w:val="Default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Nagwek3"/>
              <w:spacing w:before="0" w:after="0" w:line="240" w:lineRule="auto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t xml:space="preserve">Uzasadnienie zgłaszanej uwagi. </w:t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br/>
            </w:r>
            <w:r>
              <w:rPr>
                <w:rFonts w:ascii="Verdana" w:eastAsia="Tahoma" w:hAnsi="Verdana" w:cs="Times New Roman"/>
                <w:b/>
                <w:sz w:val="16"/>
                <w:szCs w:val="18"/>
              </w:rPr>
              <w:br/>
            </w:r>
          </w:p>
          <w:p w:rsidR="0019517F" w:rsidRDefault="0019517F" w:rsidP="00CD083D">
            <w:pPr>
              <w:pStyle w:val="Default"/>
              <w:jc w:val="center"/>
              <w:rPr>
                <w:rFonts w:ascii="Verdana" w:eastAsia="Tahoma" w:hAnsi="Verdana" w:cs="Times New Roman"/>
                <w:b/>
                <w:sz w:val="16"/>
                <w:szCs w:val="18"/>
              </w:rPr>
            </w:pPr>
          </w:p>
        </w:tc>
      </w:tr>
      <w:tr w:rsidR="0019517F" w:rsidTr="0019517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</w:rPr>
              <w:t>1.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517F" w:rsidTr="0019517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</w:rPr>
              <w:t>2.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517F" w:rsidTr="0019517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</w:rPr>
              <w:t>3.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517F" w:rsidTr="0019517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19517F" w:rsidTr="0019517F"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jc w:val="center"/>
              <w:rPr>
                <w:rFonts w:ascii="Verdana" w:eastAsia="Tahoma" w:hAnsi="Verdana" w:cs="Times New Roman"/>
                <w:sz w:val="18"/>
                <w:szCs w:val="18"/>
              </w:rPr>
            </w:pPr>
            <w:r>
              <w:rPr>
                <w:rFonts w:ascii="Verdana" w:eastAsia="Tahoma" w:hAnsi="Verdana" w:cs="Times New Roman"/>
                <w:sz w:val="18"/>
                <w:szCs w:val="18"/>
              </w:rPr>
              <w:t>5.</w:t>
            </w: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  <w:p w:rsidR="0019517F" w:rsidRDefault="0019517F" w:rsidP="00CD083D">
            <w:pPr>
              <w:pStyle w:val="Standard"/>
              <w:spacing w:line="240" w:lineRule="auto"/>
              <w:rPr>
                <w:rFonts w:ascii="Verdana" w:eastAsia="Tahom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517F" w:rsidRDefault="0019517F" w:rsidP="00CD083D">
            <w:pPr>
              <w:pStyle w:val="Standard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19517F" w:rsidRDefault="0019517F" w:rsidP="0019517F">
      <w:pPr>
        <w:pStyle w:val="Standard"/>
        <w:rPr>
          <w:rFonts w:ascii="Verdana" w:eastAsia="Calibri" w:hAnsi="Verdana" w:cs="Times New Roman"/>
          <w:b/>
          <w:sz w:val="18"/>
          <w:szCs w:val="18"/>
        </w:rPr>
      </w:pPr>
    </w:p>
    <w:p w:rsidR="0019517F" w:rsidRDefault="0019517F" w:rsidP="0019517F">
      <w:pPr>
        <w:pStyle w:val="Standard"/>
        <w:jc w:val="both"/>
        <w:rPr>
          <w:rFonts w:ascii="Verdana" w:hAnsi="Verdana" w:cs="Times New Roman"/>
          <w:b/>
          <w:bCs/>
          <w:sz w:val="18"/>
          <w:szCs w:val="18"/>
          <w:u w:val="single"/>
        </w:rPr>
      </w:pPr>
    </w:p>
    <w:p w:rsidR="0019517F" w:rsidRDefault="0019517F" w:rsidP="0019517F">
      <w:pPr>
        <w:pStyle w:val="Standard"/>
        <w:jc w:val="both"/>
        <w:rPr>
          <w:rFonts w:ascii="Verdana" w:hAnsi="Verdana" w:cs="Times New Roman"/>
          <w:b/>
          <w:bCs/>
          <w:sz w:val="18"/>
          <w:szCs w:val="18"/>
          <w:u w:val="single"/>
        </w:rPr>
      </w:pPr>
    </w:p>
    <w:p w:rsidR="0019517F" w:rsidRDefault="0019517F" w:rsidP="0019517F">
      <w:pPr>
        <w:pStyle w:val="Standard"/>
        <w:jc w:val="right"/>
        <w:rPr>
          <w:rFonts w:ascii="Verdana" w:hAnsi="Verdana" w:cs="Times New Roman"/>
          <w:b/>
          <w:bCs/>
          <w:sz w:val="18"/>
          <w:szCs w:val="18"/>
          <w:u w:val="single"/>
        </w:rPr>
      </w:pPr>
      <w:r>
        <w:rPr>
          <w:rFonts w:ascii="Verdana" w:hAnsi="Verdana" w:cs="Times New Roman"/>
          <w:b/>
          <w:bCs/>
          <w:sz w:val="18"/>
          <w:szCs w:val="18"/>
          <w:u w:val="single"/>
        </w:rPr>
        <w:t>_____________________</w:t>
      </w:r>
    </w:p>
    <w:p w:rsidR="0019517F" w:rsidRDefault="0019517F" w:rsidP="0019517F">
      <w:pPr>
        <w:pStyle w:val="Standard"/>
        <w:ind w:left="11340"/>
        <w:jc w:val="center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Podpis</w:t>
      </w:r>
    </w:p>
    <w:p w:rsidR="0019517F" w:rsidRDefault="0019517F" w:rsidP="0019517F">
      <w:pPr>
        <w:pStyle w:val="Standard"/>
        <w:jc w:val="right"/>
        <w:rPr>
          <w:rFonts w:ascii="Verdana" w:hAnsi="Verdana" w:cs="Times New Roman"/>
          <w:b/>
          <w:bCs/>
          <w:sz w:val="18"/>
          <w:szCs w:val="18"/>
          <w:u w:val="single"/>
        </w:rPr>
      </w:pPr>
    </w:p>
    <w:p w:rsidR="0019517F" w:rsidRDefault="0019517F" w:rsidP="0019517F">
      <w:pPr>
        <w:pStyle w:val="Standard"/>
        <w:jc w:val="right"/>
        <w:rPr>
          <w:rFonts w:ascii="Verdana" w:hAnsi="Verdana" w:cs="Times New Roman"/>
          <w:b/>
          <w:bCs/>
          <w:sz w:val="18"/>
          <w:szCs w:val="18"/>
          <w:u w:val="single"/>
        </w:rPr>
      </w:pPr>
      <w:r>
        <w:rPr>
          <w:rFonts w:ascii="Verdana" w:hAnsi="Verdana" w:cs="Times New Roman"/>
          <w:b/>
          <w:bCs/>
          <w:sz w:val="18"/>
          <w:szCs w:val="18"/>
          <w:u w:val="single"/>
        </w:rPr>
        <w:t>_____________________</w:t>
      </w:r>
    </w:p>
    <w:p w:rsidR="0019517F" w:rsidRDefault="005D3673" w:rsidP="0019517F">
      <w:pPr>
        <w:pStyle w:val="Standard"/>
        <w:ind w:left="11340"/>
        <w:jc w:val="center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Dane kontaktowe **</w:t>
      </w:r>
    </w:p>
    <w:p w:rsidR="0019517F" w:rsidRDefault="0019517F" w:rsidP="0019517F">
      <w:pPr>
        <w:widowControl/>
        <w:suppressAutoHyphens w:val="0"/>
        <w:spacing w:after="120"/>
        <w:textAlignment w:val="auto"/>
        <w:rPr>
          <w:rFonts w:ascii="Verdana" w:hAnsi="Verdana" w:cs="Times New Roman"/>
          <w:color w:val="000000"/>
          <w:sz w:val="16"/>
          <w:szCs w:val="18"/>
          <w:lang w:eastAsia="pl-PL"/>
        </w:rPr>
      </w:pPr>
    </w:p>
    <w:p w:rsidR="00F06EF2" w:rsidRPr="004078D8" w:rsidRDefault="0019517F" w:rsidP="00F06EF2">
      <w:pPr>
        <w:pStyle w:val="Standard"/>
        <w:spacing w:before="57" w:line="240" w:lineRule="auto"/>
        <w:jc w:val="both"/>
        <w:rPr>
          <w:sz w:val="14"/>
          <w:szCs w:val="14"/>
        </w:rPr>
      </w:pPr>
      <w:r w:rsidRPr="004078D8">
        <w:rPr>
          <w:rFonts w:ascii="Verdana" w:hAnsi="Verdana" w:cs="Times New Roman"/>
          <w:sz w:val="14"/>
          <w:szCs w:val="14"/>
        </w:rPr>
        <w:t xml:space="preserve">* </w:t>
      </w:r>
      <w:r w:rsidRPr="004078D8">
        <w:rPr>
          <w:b/>
          <w:sz w:val="14"/>
          <w:szCs w:val="14"/>
        </w:rPr>
        <w:t xml:space="preserve">Zgoda na przetwarzanie danych osobowych: </w:t>
      </w:r>
      <w:r w:rsidRPr="004078D8">
        <w:rPr>
          <w:sz w:val="14"/>
          <w:szCs w:val="14"/>
        </w:rPr>
        <w:t>Oświadczam, że dane, które zawarłem/</w:t>
      </w:r>
      <w:proofErr w:type="spellStart"/>
      <w:r w:rsidRPr="004078D8">
        <w:rPr>
          <w:sz w:val="14"/>
          <w:szCs w:val="14"/>
        </w:rPr>
        <w:t>-a</w:t>
      </w:r>
      <w:proofErr w:type="spellEnd"/>
      <w:r w:rsidRPr="004078D8">
        <w:rPr>
          <w:sz w:val="14"/>
          <w:szCs w:val="14"/>
        </w:rPr>
        <w:t>m w formularzu są zgodne z prawdą. Informacja: podane dane osobowe zabezpieczone są zgodnie z ustawą z dnia 29 sierpnia 1997 r. o ochronie danych osobowych.(Dz. U. z 2014 r. poz</w:t>
      </w:r>
      <w:proofErr w:type="gramStart"/>
      <w:r w:rsidRPr="004078D8">
        <w:rPr>
          <w:sz w:val="14"/>
          <w:szCs w:val="14"/>
        </w:rPr>
        <w:t>. 1182). Powyższe</w:t>
      </w:r>
      <w:proofErr w:type="gramEnd"/>
      <w:r w:rsidRPr="004078D8">
        <w:rPr>
          <w:sz w:val="14"/>
          <w:szCs w:val="14"/>
        </w:rPr>
        <w:t xml:space="preserve"> dane osobowe przetwarzane są wyłącznie w celu zebrania opinii na temat projektu</w:t>
      </w:r>
      <w:r w:rsidR="00F06EF2" w:rsidRPr="004078D8">
        <w:rPr>
          <w:sz w:val="14"/>
          <w:szCs w:val="14"/>
        </w:rPr>
        <w:t xml:space="preserve"> uchwały Rady Miasta Bydgoszczy </w:t>
      </w:r>
      <w:r w:rsidR="00F06EF2" w:rsidRPr="004078D8">
        <w:rPr>
          <w:rStyle w:val="Pogrubienie"/>
          <w:b w:val="0"/>
          <w:sz w:val="14"/>
          <w:szCs w:val="14"/>
        </w:rPr>
        <w:t>w sprawie</w:t>
      </w:r>
      <w:r w:rsidR="00F06EF2" w:rsidRPr="004078D8">
        <w:rPr>
          <w:rStyle w:val="Pogrubienie"/>
          <w:sz w:val="14"/>
          <w:szCs w:val="14"/>
        </w:rPr>
        <w:t xml:space="preserve"> </w:t>
      </w:r>
      <w:r w:rsidR="00F06EF2" w:rsidRPr="004078D8">
        <w:rPr>
          <w:rFonts w:cs="TimesNewRomanPSMT"/>
          <w:color w:val="00000A"/>
          <w:sz w:val="14"/>
          <w:szCs w:val="14"/>
        </w:rPr>
        <w:t>określenia zasad wyznaczania składu oraz zasad działania Komitetu Rewitalizacji</w:t>
      </w:r>
    </w:p>
    <w:p w:rsidR="0019517F" w:rsidRPr="004078D8" w:rsidRDefault="0019517F" w:rsidP="0019517F">
      <w:pPr>
        <w:pStyle w:val="Standard"/>
        <w:spacing w:before="57" w:line="240" w:lineRule="auto"/>
        <w:jc w:val="both"/>
        <w:rPr>
          <w:sz w:val="14"/>
          <w:szCs w:val="14"/>
        </w:rPr>
      </w:pPr>
      <w:r w:rsidRPr="004078D8">
        <w:rPr>
          <w:sz w:val="14"/>
          <w:szCs w:val="14"/>
        </w:rPr>
        <w:t xml:space="preserve">. </w:t>
      </w:r>
      <w:r w:rsidRPr="004078D8">
        <w:rPr>
          <w:b/>
          <w:sz w:val="14"/>
          <w:szCs w:val="14"/>
        </w:rPr>
        <w:t xml:space="preserve">Zgoda na otrzymywanie informacji drogą elektroniczną: </w:t>
      </w:r>
      <w:r w:rsidRPr="004078D8">
        <w:rPr>
          <w:sz w:val="14"/>
          <w:szCs w:val="14"/>
        </w:rPr>
        <w:t xml:space="preserve">Wyrażam zgodę na otrzymywanie informacji dotyczących rewitalizacji drogą elektroniczną na podany adres poczty elektronicznej (zgodnie z przepisami Ustawy z dnia 18 lipca 2002r. o świadczeniu usług drogą elektroniczną – Dz.U.2002; 144 </w:t>
      </w:r>
      <w:proofErr w:type="gramStart"/>
      <w:r w:rsidRPr="004078D8">
        <w:rPr>
          <w:sz w:val="14"/>
          <w:szCs w:val="14"/>
        </w:rPr>
        <w:t>poz</w:t>
      </w:r>
      <w:proofErr w:type="gramEnd"/>
      <w:r w:rsidRPr="004078D8">
        <w:rPr>
          <w:sz w:val="14"/>
          <w:szCs w:val="14"/>
        </w:rPr>
        <w:t xml:space="preserve">. 1204 z </w:t>
      </w:r>
      <w:proofErr w:type="spellStart"/>
      <w:r w:rsidRPr="004078D8">
        <w:rPr>
          <w:sz w:val="14"/>
          <w:szCs w:val="14"/>
        </w:rPr>
        <w:t>późn</w:t>
      </w:r>
      <w:proofErr w:type="spellEnd"/>
      <w:r w:rsidRPr="004078D8">
        <w:rPr>
          <w:sz w:val="14"/>
          <w:szCs w:val="14"/>
        </w:rPr>
        <w:t xml:space="preserve">. </w:t>
      </w:r>
      <w:proofErr w:type="gramStart"/>
      <w:r w:rsidRPr="004078D8">
        <w:rPr>
          <w:sz w:val="14"/>
          <w:szCs w:val="14"/>
        </w:rPr>
        <w:t>zm</w:t>
      </w:r>
      <w:proofErr w:type="gramEnd"/>
      <w:r w:rsidRPr="004078D8">
        <w:rPr>
          <w:sz w:val="14"/>
          <w:szCs w:val="14"/>
        </w:rPr>
        <w:t>.)</w:t>
      </w:r>
    </w:p>
    <w:p w:rsidR="0019517F" w:rsidRPr="004078D8" w:rsidRDefault="0019517F" w:rsidP="0019517F">
      <w:pPr>
        <w:pStyle w:val="Standard"/>
        <w:spacing w:before="57" w:line="240" w:lineRule="auto"/>
        <w:jc w:val="both"/>
        <w:rPr>
          <w:rFonts w:eastAsia="Times New Roman" w:cs="Arial"/>
          <w:sz w:val="14"/>
          <w:szCs w:val="14"/>
          <w:lang w:eastAsia="pl-PL"/>
        </w:rPr>
      </w:pPr>
      <w:r w:rsidRPr="004078D8">
        <w:rPr>
          <w:rFonts w:eastAsia="Times New Roman" w:cs="Arial"/>
          <w:sz w:val="14"/>
          <w:szCs w:val="14"/>
          <w:lang w:eastAsia="pl-PL"/>
        </w:rPr>
        <w:t>**Prosimy o wpisanie numeru telefonu/maila w celu ewentualnego kontaktu w sprawie pozostawionych uwag.</w:t>
      </w:r>
    </w:p>
    <w:sectPr w:rsidR="0019517F" w:rsidRPr="004078D8" w:rsidSect="0019517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9DE"/>
    <w:multiLevelType w:val="hybridMultilevel"/>
    <w:tmpl w:val="47E81FA0"/>
    <w:lvl w:ilvl="0" w:tplc="9710B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F0EBC"/>
    <w:multiLevelType w:val="multilevel"/>
    <w:tmpl w:val="C4E2B5A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9517F"/>
    <w:rsid w:val="000B6D5B"/>
    <w:rsid w:val="0019517F"/>
    <w:rsid w:val="00212978"/>
    <w:rsid w:val="00293422"/>
    <w:rsid w:val="002B79AD"/>
    <w:rsid w:val="004078D8"/>
    <w:rsid w:val="005356C1"/>
    <w:rsid w:val="005D3673"/>
    <w:rsid w:val="005F1078"/>
    <w:rsid w:val="00646115"/>
    <w:rsid w:val="00662B63"/>
    <w:rsid w:val="00726C6B"/>
    <w:rsid w:val="008B593A"/>
    <w:rsid w:val="008D7BBE"/>
    <w:rsid w:val="008E0214"/>
    <w:rsid w:val="009F72D2"/>
    <w:rsid w:val="00C369F7"/>
    <w:rsid w:val="00C95D01"/>
    <w:rsid w:val="00D36082"/>
    <w:rsid w:val="00D60C90"/>
    <w:rsid w:val="00D612CE"/>
    <w:rsid w:val="00D75D24"/>
    <w:rsid w:val="00DB5A63"/>
    <w:rsid w:val="00F06EF2"/>
    <w:rsid w:val="00F3238A"/>
    <w:rsid w:val="00FD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951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Nagwek"/>
    <w:link w:val="Nagwek3Znak"/>
    <w:rsid w:val="0019517F"/>
    <w:pPr>
      <w:keepNext/>
      <w:widowControl/>
      <w:spacing w:before="240" w:after="120" w:line="360" w:lineRule="auto"/>
      <w:textAlignment w:val="auto"/>
      <w:outlineLvl w:val="2"/>
    </w:pPr>
    <w:rPr>
      <w:rFonts w:ascii="Liberation Sans" w:eastAsia="Liberation Serif" w:hAnsi="Liberation Sans" w:cs="Liberation Serif"/>
      <w:color w:val="000000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9517F"/>
    <w:rPr>
      <w:rFonts w:ascii="Liberation Sans" w:eastAsia="Liberation Serif" w:hAnsi="Liberation Sans" w:cs="Liberation Serif"/>
      <w:color w:val="000000"/>
      <w:kern w:val="3"/>
      <w:sz w:val="28"/>
      <w:szCs w:val="24"/>
      <w:lang w:eastAsia="ar-SA" w:bidi="hi-IN"/>
    </w:rPr>
  </w:style>
  <w:style w:type="paragraph" w:customStyle="1" w:styleId="Standard">
    <w:name w:val="Standard"/>
    <w:rsid w:val="0019517F"/>
    <w:pPr>
      <w:suppressAutoHyphens/>
      <w:autoSpaceDN w:val="0"/>
      <w:spacing w:after="0" w:line="360" w:lineRule="auto"/>
    </w:pPr>
    <w:rPr>
      <w:rFonts w:ascii="Century Gothic" w:eastAsia="Liberation Serif" w:hAnsi="Century Gothic" w:cs="Liberation Serif"/>
      <w:color w:val="000000"/>
      <w:kern w:val="3"/>
      <w:sz w:val="20"/>
      <w:szCs w:val="24"/>
      <w:lang w:eastAsia="hi-IN" w:bidi="hi-IN"/>
    </w:rPr>
  </w:style>
  <w:style w:type="paragraph" w:customStyle="1" w:styleId="Textbody">
    <w:name w:val="Text body"/>
    <w:basedOn w:val="Standard"/>
    <w:rsid w:val="0019517F"/>
    <w:pPr>
      <w:spacing w:after="140" w:line="288" w:lineRule="auto"/>
    </w:pPr>
    <w:rPr>
      <w:lang w:eastAsia="ar-SA"/>
    </w:rPr>
  </w:style>
  <w:style w:type="paragraph" w:styleId="Akapitzlist">
    <w:name w:val="List Paragraph"/>
    <w:basedOn w:val="Standard"/>
    <w:rsid w:val="0019517F"/>
    <w:pPr>
      <w:ind w:left="720"/>
    </w:pPr>
    <w:rPr>
      <w:lang w:eastAsia="ar-SA"/>
    </w:rPr>
  </w:style>
  <w:style w:type="paragraph" w:customStyle="1" w:styleId="Default">
    <w:name w:val="Default"/>
    <w:rsid w:val="0019517F"/>
    <w:pPr>
      <w:suppressAutoHyphens/>
      <w:autoSpaceDN w:val="0"/>
      <w:spacing w:after="0" w:line="240" w:lineRule="auto"/>
      <w:textAlignment w:val="baseline"/>
    </w:pPr>
    <w:rPr>
      <w:rFonts w:ascii="Arial" w:eastAsia="Liberation Serif" w:hAnsi="Arial" w:cs="Liberation Serif"/>
      <w:color w:val="000000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19517F"/>
  </w:style>
  <w:style w:type="character" w:styleId="Hipercze">
    <w:name w:val="Hyperlink"/>
    <w:rsid w:val="0019517F"/>
    <w:rPr>
      <w:color w:val="0000FF"/>
      <w:u w:val="single"/>
    </w:rPr>
  </w:style>
  <w:style w:type="paragraph" w:styleId="NormalnyWeb">
    <w:name w:val="Normal (Web)"/>
    <w:basedOn w:val="Normalny"/>
    <w:uiPriority w:val="99"/>
    <w:rsid w:val="0019517F"/>
    <w:pPr>
      <w:widowControl/>
      <w:suppressAutoHyphens w:val="0"/>
      <w:spacing w:before="100" w:after="100"/>
      <w:textAlignment w:val="auto"/>
    </w:pPr>
    <w:rPr>
      <w:rFonts w:ascii="Times New Roman" w:eastAsia="Calibri" w:hAnsi="Times New Roman" w:cs="Times New Roman"/>
      <w:color w:val="000000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9517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517F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951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8D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8D8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dytlows</dc:creator>
  <cp:lastModifiedBy>rupinskae</cp:lastModifiedBy>
  <cp:revision>3</cp:revision>
  <dcterms:created xsi:type="dcterms:W3CDTF">2018-05-04T07:38:00Z</dcterms:created>
  <dcterms:modified xsi:type="dcterms:W3CDTF">2018-05-04T07:47:00Z</dcterms:modified>
</cp:coreProperties>
</file>