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11" w:rsidRDefault="00CB0566" w:rsidP="001D61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:rsidR="001D61E6" w:rsidRPr="001D61E6" w:rsidRDefault="001D61E6" w:rsidP="001D61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B0566" w:rsidRPr="001D61E6" w:rsidRDefault="00CB0566" w:rsidP="00B904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Ja</w:t>
      </w:r>
      <w:r w:rsidR="00C56298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61E6">
        <w:rPr>
          <w:rFonts w:ascii="Times New Roman" w:eastAsia="Times New Roman" w:hAnsi="Times New Roman" w:cs="Times New Roman"/>
          <w:lang w:eastAsia="pl-PL"/>
        </w:rPr>
        <w:t>...................................</w:t>
      </w:r>
      <w:r w:rsidR="00B90411" w:rsidRPr="001D61E6">
        <w:rPr>
          <w:rFonts w:ascii="Times New Roman" w:eastAsia="Times New Roman" w:hAnsi="Times New Roman" w:cs="Times New Roman"/>
          <w:lang w:eastAsia="pl-PL"/>
        </w:rPr>
        <w:t>........</w:t>
      </w:r>
      <w:r w:rsidRPr="001D61E6">
        <w:rPr>
          <w:rFonts w:ascii="Times New Roman" w:eastAsia="Times New Roman" w:hAnsi="Times New Roman" w:cs="Times New Roman"/>
          <w:lang w:eastAsia="pl-PL"/>
        </w:rPr>
        <w:t>...........................................</w:t>
      </w:r>
      <w:r w:rsidR="00B90411" w:rsidRPr="001D61E6">
        <w:rPr>
          <w:rFonts w:ascii="Times New Roman" w:eastAsia="Times New Roman" w:hAnsi="Times New Roman" w:cs="Times New Roman"/>
          <w:lang w:eastAsia="pl-PL"/>
        </w:rPr>
        <w:t>.</w:t>
      </w:r>
      <w:r w:rsidRPr="001D61E6">
        <w:rPr>
          <w:rFonts w:ascii="Times New Roman" w:eastAsia="Times New Roman" w:hAnsi="Times New Roman" w:cs="Times New Roman"/>
          <w:lang w:eastAsia="pl-PL"/>
        </w:rPr>
        <w:t>.........</w:t>
      </w:r>
      <w:r w:rsidR="00B90411" w:rsidRPr="001D61E6">
        <w:rPr>
          <w:rFonts w:ascii="Times New Roman" w:eastAsia="Times New Roman" w:hAnsi="Times New Roman" w:cs="Times New Roman"/>
          <w:lang w:eastAsia="pl-PL"/>
        </w:rPr>
        <w:t>..</w:t>
      </w:r>
      <w:r w:rsidRPr="001D61E6">
        <w:rPr>
          <w:rFonts w:ascii="Times New Roman" w:eastAsia="Times New Roman" w:hAnsi="Times New Roman" w:cs="Times New Roman"/>
          <w:lang w:eastAsia="pl-PL"/>
        </w:rPr>
        <w:t>.......</w:t>
      </w:r>
      <w:r w:rsidR="00B90411" w:rsidRPr="001D61E6">
        <w:rPr>
          <w:rFonts w:ascii="Times New Roman" w:eastAsia="Times New Roman" w:hAnsi="Times New Roman" w:cs="Times New Roman"/>
          <w:lang w:eastAsia="pl-PL"/>
        </w:rPr>
        <w:t>....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....... oświadczam, iż moje dziecko </w:t>
      </w:r>
    </w:p>
    <w:p w:rsidR="00CB0566" w:rsidRPr="001D61E6" w:rsidRDefault="00CB0566" w:rsidP="00B9041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rodzica/opiekuna</w:t>
      </w:r>
      <w:r w:rsidR="00B115BA"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prawnego</w:t>
      </w: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B90411" w:rsidRPr="001D61E6" w:rsidRDefault="00B90411" w:rsidP="008B2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0566" w:rsidRPr="001D61E6" w:rsidRDefault="00CB0566" w:rsidP="00B904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.................................................</w:t>
      </w:r>
      <w:r w:rsidR="00B90411" w:rsidRPr="001D61E6">
        <w:rPr>
          <w:rFonts w:ascii="Times New Roman" w:eastAsia="Times New Roman" w:hAnsi="Times New Roman" w:cs="Times New Roman"/>
          <w:lang w:eastAsia="pl-PL"/>
        </w:rPr>
        <w:t>......................</w:t>
      </w:r>
      <w:r w:rsidRPr="001D61E6">
        <w:rPr>
          <w:rFonts w:ascii="Times New Roman" w:eastAsia="Times New Roman" w:hAnsi="Times New Roman" w:cs="Times New Roman"/>
          <w:lang w:eastAsia="pl-PL"/>
        </w:rPr>
        <w:t>..</w:t>
      </w:r>
      <w:r w:rsidR="00B90411" w:rsidRPr="001D61E6">
        <w:rPr>
          <w:rFonts w:ascii="Times New Roman" w:eastAsia="Times New Roman" w:hAnsi="Times New Roman" w:cs="Times New Roman"/>
          <w:lang w:eastAsia="pl-PL"/>
        </w:rPr>
        <w:t>...</w:t>
      </w:r>
      <w:r w:rsidRPr="001D61E6">
        <w:rPr>
          <w:rFonts w:ascii="Times New Roman" w:eastAsia="Times New Roman" w:hAnsi="Times New Roman" w:cs="Times New Roman"/>
          <w:lang w:eastAsia="pl-PL"/>
        </w:rPr>
        <w:t>....</w:t>
      </w:r>
      <w:r w:rsidR="00B90411" w:rsidRPr="001D61E6">
        <w:rPr>
          <w:rFonts w:ascii="Times New Roman" w:eastAsia="Times New Roman" w:hAnsi="Times New Roman" w:cs="Times New Roman"/>
          <w:lang w:eastAsia="pl-PL"/>
        </w:rPr>
        <w:t>...</w:t>
      </w:r>
      <w:r w:rsidR="009A0818" w:rsidRPr="001D61E6">
        <w:rPr>
          <w:rFonts w:ascii="Times New Roman" w:eastAsia="Times New Roman" w:hAnsi="Times New Roman" w:cs="Times New Roman"/>
          <w:lang w:eastAsia="pl-PL"/>
        </w:rPr>
        <w:t xml:space="preserve">..w </w:t>
      </w:r>
      <w:r w:rsidR="00DA4E62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0818" w:rsidRPr="001D61E6">
        <w:rPr>
          <w:rFonts w:ascii="Times New Roman" w:eastAsia="Times New Roman" w:hAnsi="Times New Roman" w:cs="Times New Roman"/>
          <w:lang w:eastAsia="pl-PL"/>
        </w:rPr>
        <w:t>2019</w:t>
      </w:r>
      <w:r w:rsidR="00801C27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 roku będzie korzystało tylko z jednej formy </w:t>
      </w:r>
    </w:p>
    <w:p w:rsidR="00B90411" w:rsidRPr="001D61E6" w:rsidRDefault="00CB0566" w:rsidP="00DA4E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dziecka)</w:t>
      </w:r>
    </w:p>
    <w:p w:rsidR="00CB0566" w:rsidRPr="001D61E6" w:rsidRDefault="007C7594" w:rsidP="00B904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wypoczynku: </w:t>
      </w:r>
      <w:r w:rsidR="00CB0566" w:rsidRPr="001D61E6">
        <w:rPr>
          <w:rFonts w:ascii="Times New Roman" w:eastAsia="Times New Roman" w:hAnsi="Times New Roman" w:cs="Times New Roman"/>
          <w:lang w:eastAsia="pl-PL"/>
        </w:rPr>
        <w:t>kolonii z programem profilaktyki</w:t>
      </w:r>
      <w:r w:rsidR="003F40AE" w:rsidRPr="001D61E6">
        <w:rPr>
          <w:rFonts w:ascii="Times New Roman" w:eastAsia="Times New Roman" w:hAnsi="Times New Roman" w:cs="Times New Roman"/>
          <w:lang w:eastAsia="pl-PL"/>
        </w:rPr>
        <w:t xml:space="preserve"> „BORPA” 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 lub półkolonii profilaktycznych</w:t>
      </w:r>
      <w:r w:rsidR="003F40AE" w:rsidRPr="001D61E6">
        <w:rPr>
          <w:rFonts w:ascii="Times New Roman" w:eastAsia="Times New Roman" w:hAnsi="Times New Roman" w:cs="Times New Roman"/>
          <w:lang w:eastAsia="pl-PL"/>
        </w:rPr>
        <w:t xml:space="preserve"> realizowanych w ramach projektu „Bydgoskie </w:t>
      </w:r>
      <w:r w:rsidR="006D5433">
        <w:rPr>
          <w:rFonts w:ascii="Times New Roman" w:eastAsia="Times New Roman" w:hAnsi="Times New Roman" w:cs="Times New Roman"/>
          <w:lang w:eastAsia="pl-PL"/>
        </w:rPr>
        <w:t>półkolonie 2019”</w:t>
      </w:r>
      <w:r w:rsidR="003F40AE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5FAC" w:rsidRPr="001D61E6">
        <w:rPr>
          <w:rFonts w:ascii="Times New Roman" w:eastAsia="Times New Roman" w:hAnsi="Times New Roman" w:cs="Times New Roman"/>
          <w:lang w:eastAsia="pl-PL"/>
        </w:rPr>
        <w:t>(</w:t>
      </w:r>
      <w:r w:rsidR="00DA4E62" w:rsidRPr="00701651">
        <w:rPr>
          <w:rFonts w:ascii="Times New Roman" w:eastAsia="Times New Roman" w:hAnsi="Times New Roman" w:cs="Times New Roman"/>
          <w:b/>
          <w:lang w:eastAsia="pl-PL"/>
        </w:rPr>
        <w:t>dziecko może uczestniczyć maksymalnie w 2 turnusach półkolonii</w:t>
      </w:r>
      <w:r w:rsidR="00995FAC" w:rsidRPr="001D61E6">
        <w:rPr>
          <w:rFonts w:ascii="Times New Roman" w:eastAsia="Times New Roman" w:hAnsi="Times New Roman" w:cs="Times New Roman"/>
          <w:lang w:eastAsia="pl-PL"/>
        </w:rPr>
        <w:t>)</w:t>
      </w:r>
      <w:r w:rsidR="00DA4E62" w:rsidRPr="001D61E6">
        <w:rPr>
          <w:rFonts w:ascii="Times New Roman" w:eastAsia="Times New Roman" w:hAnsi="Times New Roman" w:cs="Times New Roman"/>
          <w:lang w:eastAsia="pl-PL"/>
        </w:rPr>
        <w:t>.</w:t>
      </w:r>
    </w:p>
    <w:p w:rsidR="00B911CB" w:rsidRPr="001D61E6" w:rsidRDefault="00701651" w:rsidP="00701651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CB0566" w:rsidRPr="001D61E6" w:rsidRDefault="00CB0566" w:rsidP="00B9041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...</w:t>
      </w:r>
      <w:r w:rsidR="00B90411" w:rsidRPr="001D61E6">
        <w:rPr>
          <w:rFonts w:ascii="Times New Roman" w:eastAsia="Times New Roman" w:hAnsi="Times New Roman" w:cs="Times New Roman"/>
          <w:lang w:eastAsia="pl-PL"/>
        </w:rPr>
        <w:t>...</w:t>
      </w:r>
      <w:r w:rsidRPr="001D61E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</w:t>
      </w:r>
    </w:p>
    <w:p w:rsidR="00D9159F" w:rsidRPr="001D61E6" w:rsidRDefault="00B90411" w:rsidP="0037242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="00CB0566"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(czytelny podpis rodzica/opiekuna prawnego) </w:t>
      </w:r>
    </w:p>
    <w:p w:rsidR="00D457FE" w:rsidRPr="001D61E6" w:rsidRDefault="00D457FE" w:rsidP="00D457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61E6">
        <w:rPr>
          <w:rFonts w:ascii="Times New Roman" w:eastAsia="Times New Roman" w:hAnsi="Times New Roman" w:cs="Times New Roman"/>
          <w:b/>
          <w:bCs/>
          <w:lang w:eastAsia="pl-PL"/>
        </w:rPr>
        <w:t xml:space="preserve">ZOBOWIĄZANIE </w:t>
      </w:r>
    </w:p>
    <w:p w:rsidR="008B222F" w:rsidRPr="001D61E6" w:rsidRDefault="00D457FE" w:rsidP="006671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Zobowiązuję się do zapewnienia mojemu dziecku opłaconej karty miejskiej wraz z ważną legitymacją szkolną umożliwiających przejazd na atrakcje w trakcie półko</w:t>
      </w:r>
      <w:r w:rsidR="003F40AE" w:rsidRPr="001D61E6">
        <w:rPr>
          <w:rFonts w:ascii="Times New Roman" w:eastAsia="Times New Roman" w:hAnsi="Times New Roman" w:cs="Times New Roman"/>
          <w:lang w:eastAsia="pl-PL"/>
        </w:rPr>
        <w:t xml:space="preserve">lonii profilaktycznych realizowanych w ramach projektu „Bydgoskie </w:t>
      </w:r>
      <w:r w:rsidR="006D5433">
        <w:rPr>
          <w:rFonts w:ascii="Times New Roman" w:eastAsia="Times New Roman" w:hAnsi="Times New Roman" w:cs="Times New Roman"/>
          <w:lang w:eastAsia="pl-PL"/>
        </w:rPr>
        <w:t>półkolonie 2019”</w:t>
      </w:r>
      <w:r w:rsidRPr="001D61E6">
        <w:rPr>
          <w:rFonts w:ascii="Times New Roman" w:eastAsia="Times New Roman" w:hAnsi="Times New Roman" w:cs="Times New Roman"/>
          <w:lang w:eastAsia="pl-PL"/>
        </w:rPr>
        <w:t>. Dziecko zobowiązane jest do posiadania wyżej wymienionych dokumentów każdego dnia trwania półkolonii.</w:t>
      </w:r>
    </w:p>
    <w:p w:rsidR="008B222F" w:rsidRPr="001D61E6" w:rsidRDefault="008B222F" w:rsidP="0066717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66717F" w:rsidRPr="001D61E6" w:rsidRDefault="0066717F" w:rsidP="0066717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:rsidR="0066717F" w:rsidRPr="001D61E6" w:rsidRDefault="0066717F" w:rsidP="0066717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(czytelny podpis rodzica/opiekuna prawnego) </w:t>
      </w:r>
    </w:p>
    <w:p w:rsidR="00D457FE" w:rsidRPr="001D61E6" w:rsidRDefault="0066717F" w:rsidP="006671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61E6">
        <w:rPr>
          <w:rFonts w:ascii="Times New Roman" w:eastAsia="Times New Roman" w:hAnsi="Times New Roman" w:cs="Times New Roman"/>
          <w:b/>
          <w:lang w:eastAsia="pl-PL"/>
        </w:rPr>
        <w:t>OŚWIADCZENIE</w:t>
      </w:r>
      <w:r w:rsidR="00E33A7C" w:rsidRPr="001D61E6">
        <w:rPr>
          <w:rFonts w:ascii="Times New Roman" w:eastAsia="Times New Roman" w:hAnsi="Times New Roman" w:cs="Times New Roman"/>
          <w:b/>
          <w:lang w:eastAsia="pl-PL"/>
        </w:rPr>
        <w:t xml:space="preserve"> ( właściwe proszę zaznaczyć ,,X’’)</w:t>
      </w:r>
    </w:p>
    <w:p w:rsidR="008B4445" w:rsidRPr="001D61E6" w:rsidRDefault="008B4445" w:rsidP="008B4445">
      <w:pPr>
        <w:pStyle w:val="Akapitzlist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Zobowiązuję się do uiszczenia </w:t>
      </w:r>
      <w:r w:rsidR="0066717F" w:rsidRPr="001D61E6">
        <w:rPr>
          <w:rFonts w:ascii="Times New Roman" w:eastAsia="Times New Roman" w:hAnsi="Times New Roman" w:cs="Times New Roman"/>
          <w:lang w:eastAsia="pl-PL"/>
        </w:rPr>
        <w:t>ko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sztów wyżywienia mojego dziecka ……………………………… </w:t>
      </w:r>
      <w:r w:rsidR="0066717F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B4445" w:rsidRPr="001D61E6" w:rsidRDefault="0066717F" w:rsidP="008B4445">
      <w:pPr>
        <w:pStyle w:val="Akapitzlist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(imię i nazwisko dziecka) </w:t>
      </w:r>
      <w:r w:rsidR="008B4445"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6126C8" w:rsidRPr="001D61E6" w:rsidRDefault="001F5659" w:rsidP="008B4445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w wysok</w:t>
      </w:r>
      <w:r w:rsidR="008B4445" w:rsidRPr="001D61E6">
        <w:rPr>
          <w:rFonts w:ascii="Times New Roman" w:eastAsia="Times New Roman" w:hAnsi="Times New Roman" w:cs="Times New Roman"/>
          <w:lang w:eastAsia="pl-PL"/>
        </w:rPr>
        <w:t xml:space="preserve">ości 60 zł za turnus na konto </w:t>
      </w:r>
      <w:r w:rsidR="00701651">
        <w:rPr>
          <w:rFonts w:ascii="Times New Roman" w:eastAsia="Times New Roman" w:hAnsi="Times New Roman" w:cs="Times New Roman"/>
          <w:lang w:eastAsia="pl-PL"/>
        </w:rPr>
        <w:t>wybranej placówki.</w:t>
      </w:r>
      <w:r w:rsidR="008B4445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B4445" w:rsidRPr="001D61E6" w:rsidRDefault="008B4445" w:rsidP="008B4445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3A7C" w:rsidRPr="001D61E6" w:rsidRDefault="003F40AE" w:rsidP="008B222F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1D61E6">
        <w:rPr>
          <w:rFonts w:ascii="Times New Roman" w:hAnsi="Times New Roman" w:cs="Times New Roman"/>
        </w:rPr>
        <w:t>opłaty za posiłki zwolnieni są rodzice/opiekunowie prawni dziecka, po przedłożeniu stosownego dokumentu (zaświadczenie, umowa, decyzja) upoważniającego dziecko do bezpłatnego korzystania z posiłków w szkole oraz ucznio</w:t>
      </w:r>
      <w:r w:rsidR="000764CE">
        <w:rPr>
          <w:rFonts w:ascii="Times New Roman" w:hAnsi="Times New Roman" w:cs="Times New Roman"/>
        </w:rPr>
        <w:t>wie, którym decyzją Prezydenta  M</w:t>
      </w:r>
      <w:r w:rsidRPr="001D61E6">
        <w:rPr>
          <w:rFonts w:ascii="Times New Roman" w:hAnsi="Times New Roman" w:cs="Times New Roman"/>
        </w:rPr>
        <w:t>iasta Bydgoszcz</w:t>
      </w:r>
      <w:r w:rsidR="000764CE">
        <w:rPr>
          <w:rFonts w:ascii="Times New Roman" w:hAnsi="Times New Roman" w:cs="Times New Roman"/>
        </w:rPr>
        <w:t>y</w:t>
      </w:r>
      <w:r w:rsidRPr="001D61E6">
        <w:rPr>
          <w:rFonts w:ascii="Times New Roman" w:hAnsi="Times New Roman" w:cs="Times New Roman"/>
        </w:rPr>
        <w:t xml:space="preserve"> przyznano stypendium szkolne. </w:t>
      </w:r>
      <w:r w:rsidR="001F5659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B222F" w:rsidRPr="001D61E6" w:rsidRDefault="00CB0566" w:rsidP="008B22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b/>
          <w:bCs/>
          <w:lang w:eastAsia="pl-PL"/>
        </w:rPr>
        <w:t>ZGODA NA WYKORZYSTANIE WIZERUNKU DZIECKA</w:t>
      </w:r>
    </w:p>
    <w:p w:rsidR="008B222F" w:rsidRPr="001D61E6" w:rsidRDefault="008B222F" w:rsidP="006D7B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66717F" w:rsidRPr="001D61E6" w:rsidRDefault="00CB0566" w:rsidP="006D7B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Oświadczam, że wyrażam zgodę na filmowanie </w:t>
      </w:r>
      <w:r w:rsidR="0066717F" w:rsidRPr="001D61E6">
        <w:rPr>
          <w:rFonts w:ascii="Times New Roman" w:eastAsia="Times New Roman" w:hAnsi="Times New Roman" w:cs="Times New Roman"/>
          <w:lang w:eastAsia="pl-PL"/>
        </w:rPr>
        <w:t>i fotografowanie mojego dziecka</w:t>
      </w:r>
    </w:p>
    <w:p w:rsidR="00DA4E62" w:rsidRPr="001D61E6" w:rsidRDefault="00CB0566" w:rsidP="00DA4E6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…..................................................................................</w:t>
      </w:r>
      <w:r w:rsidR="00C81D43">
        <w:rPr>
          <w:rFonts w:ascii="Times New Roman" w:eastAsia="Times New Roman" w:hAnsi="Times New Roman" w:cs="Times New Roman"/>
          <w:lang w:eastAsia="pl-PL"/>
        </w:rPr>
        <w:t>.....</w:t>
      </w:r>
      <w:r w:rsidRPr="001D61E6">
        <w:rPr>
          <w:rFonts w:ascii="Times New Roman" w:eastAsia="Times New Roman" w:hAnsi="Times New Roman" w:cs="Times New Roman"/>
          <w:lang w:eastAsia="pl-PL"/>
        </w:rPr>
        <w:t>....</w:t>
      </w:r>
      <w:r w:rsidR="006D7BDD" w:rsidRPr="001D61E6">
        <w:rPr>
          <w:rFonts w:ascii="Times New Roman" w:eastAsia="Times New Roman" w:hAnsi="Times New Roman" w:cs="Times New Roman"/>
          <w:lang w:eastAsia="pl-PL"/>
        </w:rPr>
        <w:t>...</w:t>
      </w:r>
      <w:r w:rsidRPr="001D61E6">
        <w:rPr>
          <w:rFonts w:ascii="Times New Roman" w:eastAsia="Times New Roman" w:hAnsi="Times New Roman" w:cs="Times New Roman"/>
          <w:lang w:eastAsia="pl-PL"/>
        </w:rPr>
        <w:t>..........</w:t>
      </w:r>
      <w:r w:rsidR="00DA4E62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A4E62" w:rsidRPr="001D61E6" w:rsidRDefault="00DA4E62" w:rsidP="001D61E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dziecka)</w:t>
      </w:r>
    </w:p>
    <w:p w:rsidR="006D7BDD" w:rsidRPr="001D61E6" w:rsidRDefault="00CB0566" w:rsidP="001D61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po</w:t>
      </w:r>
      <w:r w:rsidR="003F40AE" w:rsidRPr="001D61E6">
        <w:rPr>
          <w:rFonts w:ascii="Times New Roman" w:eastAsia="Times New Roman" w:hAnsi="Times New Roman" w:cs="Times New Roman"/>
          <w:lang w:eastAsia="pl-PL"/>
        </w:rPr>
        <w:t xml:space="preserve">dczas uczestnictwa w półkoloniach profilaktycznych realizowanych w ramach projektu „Bydgoskie </w:t>
      </w:r>
      <w:r w:rsidR="006D5433">
        <w:rPr>
          <w:rFonts w:ascii="Times New Roman" w:eastAsia="Times New Roman" w:hAnsi="Times New Roman" w:cs="Times New Roman"/>
          <w:lang w:eastAsia="pl-PL"/>
        </w:rPr>
        <w:t>półkolonie 2019”</w:t>
      </w:r>
      <w:r w:rsidR="003F40AE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 oraz umieszczanie zdjęć, filmów zawierających wizerunek mojego dziecka na stronie internetowej „BORPA”</w:t>
      </w:r>
      <w:r w:rsidR="00DA4E62" w:rsidRPr="001D61E6">
        <w:rPr>
          <w:rFonts w:ascii="Times New Roman" w:eastAsia="Times New Roman" w:hAnsi="Times New Roman" w:cs="Times New Roman"/>
          <w:lang w:eastAsia="pl-PL"/>
        </w:rPr>
        <w:t>, Urzędu Mi</w:t>
      </w:r>
      <w:r w:rsidR="000764CE">
        <w:rPr>
          <w:rFonts w:ascii="Times New Roman" w:eastAsia="Times New Roman" w:hAnsi="Times New Roman" w:cs="Times New Roman"/>
          <w:lang w:eastAsia="pl-PL"/>
        </w:rPr>
        <w:t xml:space="preserve">asta, Placówkach, w których realizowany jest </w:t>
      </w:r>
      <w:r w:rsidR="00DA4E62" w:rsidRPr="001D61E6">
        <w:rPr>
          <w:rFonts w:ascii="Times New Roman" w:eastAsia="Times New Roman" w:hAnsi="Times New Roman" w:cs="Times New Roman"/>
          <w:lang w:eastAsia="pl-PL"/>
        </w:rPr>
        <w:t>wypoczynek</w:t>
      </w:r>
      <w:r w:rsidR="001D61E6" w:rsidRPr="001D61E6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911CB" w:rsidRPr="001D61E6">
        <w:rPr>
          <w:rFonts w:ascii="Times New Roman" w:eastAsia="Times New Roman" w:hAnsi="Times New Roman" w:cs="Times New Roman"/>
          <w:lang w:eastAsia="pl-PL"/>
        </w:rPr>
        <w:t>w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 materiałach pamiątkowych dla dzieci.</w:t>
      </w:r>
    </w:p>
    <w:p w:rsidR="0037242E" w:rsidRPr="001D61E6" w:rsidRDefault="00154C95" w:rsidP="008B222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1D61E6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AC243E" w:rsidRPr="001D61E6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</w:t>
      </w:r>
      <w:r w:rsidRPr="001D61E6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CB0566" w:rsidRPr="001D61E6">
        <w:rPr>
          <w:rFonts w:ascii="Times New Roman" w:eastAsia="Times New Roman" w:hAnsi="Times New Roman" w:cs="Times New Roman"/>
          <w:i/>
          <w:iCs/>
          <w:lang w:eastAsia="pl-PL"/>
        </w:rPr>
        <w:t>...........................................</w:t>
      </w:r>
      <w:r w:rsidR="00AC243E" w:rsidRPr="001D61E6">
        <w:rPr>
          <w:rFonts w:ascii="Times New Roman" w:eastAsia="Times New Roman" w:hAnsi="Times New Roman" w:cs="Times New Roman"/>
          <w:i/>
          <w:iCs/>
          <w:lang w:eastAsia="pl-PL"/>
        </w:rPr>
        <w:t>...................................</w:t>
      </w:r>
      <w:r w:rsidR="00B911CB" w:rsidRPr="001D61E6">
        <w:rPr>
          <w:rFonts w:ascii="Times New Roman" w:eastAsia="Times New Roman" w:hAnsi="Times New Roman" w:cs="Times New Roman"/>
          <w:iCs/>
          <w:lang w:eastAsia="pl-PL"/>
        </w:rPr>
        <w:tab/>
      </w:r>
      <w:r w:rsidR="00B911CB" w:rsidRPr="001D61E6">
        <w:rPr>
          <w:rFonts w:ascii="Times New Roman" w:eastAsia="Times New Roman" w:hAnsi="Times New Roman" w:cs="Times New Roman"/>
          <w:iCs/>
          <w:lang w:eastAsia="pl-PL"/>
        </w:rPr>
        <w:tab/>
      </w:r>
      <w:r w:rsidR="00B911CB" w:rsidRPr="001D61E6">
        <w:rPr>
          <w:rFonts w:ascii="Times New Roman" w:eastAsia="Times New Roman" w:hAnsi="Times New Roman" w:cs="Times New Roman"/>
          <w:iCs/>
          <w:lang w:eastAsia="pl-PL"/>
        </w:rPr>
        <w:tab/>
      </w:r>
      <w:r w:rsidR="00B911CB" w:rsidRPr="001D61E6">
        <w:rPr>
          <w:rFonts w:ascii="Times New Roman" w:eastAsia="Times New Roman" w:hAnsi="Times New Roman" w:cs="Times New Roman"/>
          <w:iCs/>
          <w:lang w:eastAsia="pl-PL"/>
        </w:rPr>
        <w:tab/>
      </w:r>
      <w:r w:rsidR="00B911CB" w:rsidRPr="001D61E6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       </w:t>
      </w:r>
      <w:r w:rsidR="00CB0566" w:rsidRPr="001D61E6"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  <w:t>(czytelny podpis rodzica/opiekuna prawnego)</w:t>
      </w:r>
    </w:p>
    <w:p w:rsidR="008B222F" w:rsidRPr="001D61E6" w:rsidRDefault="008B222F" w:rsidP="008B222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37242E" w:rsidRPr="001D61E6" w:rsidRDefault="0037242E" w:rsidP="002D6C76">
      <w:pPr>
        <w:spacing w:after="0"/>
        <w:rPr>
          <w:rFonts w:ascii="Times New Roman" w:hAnsi="Times New Roman" w:cs="Times New Roman"/>
          <w:sz w:val="18"/>
        </w:rPr>
      </w:pPr>
      <w:bookmarkStart w:id="0" w:name="_Hlk8632959"/>
      <w:bookmarkStart w:id="1" w:name="_GoBack"/>
      <w:r w:rsidRPr="001D61E6">
        <w:rPr>
          <w:rFonts w:ascii="Times New Roman" w:hAnsi="Times New Roman" w:cs="Times New Roman"/>
          <w:sz w:val="18"/>
        </w:rPr>
        <w:t>Zgodnie z art. 13 Rozporządzenia Parlamentu Europejskiego i Rady (UE) 2016/679 z dnia 27 kwietnia 2016r., informujemy że w przypadku przetwarzania danych osobowych Administratorem przetwarzanych Pana/Pani danych osobowych jest:</w:t>
      </w:r>
    </w:p>
    <w:p w:rsidR="00701651" w:rsidRDefault="0037242E" w:rsidP="008B222F">
      <w:pPr>
        <w:spacing w:after="0" w:line="240" w:lineRule="auto"/>
        <w:rPr>
          <w:rFonts w:ascii="Times New Roman" w:hAnsi="Times New Roman" w:cs="Times New Roman"/>
          <w:sz w:val="18"/>
        </w:rPr>
      </w:pPr>
      <w:r w:rsidRPr="001D61E6">
        <w:rPr>
          <w:rFonts w:ascii="Times New Roman" w:hAnsi="Times New Roman" w:cs="Times New Roman"/>
          <w:sz w:val="18"/>
        </w:rPr>
        <w:t>Bydgoski Ośrodek Rehabilitacji, Terapii Uzależnień i Profilaktyki „BORPA”</w:t>
      </w:r>
      <w:r w:rsidR="00C10C32">
        <w:rPr>
          <w:rFonts w:ascii="Times New Roman" w:hAnsi="Times New Roman" w:cs="Times New Roman"/>
          <w:sz w:val="18"/>
        </w:rPr>
        <w:t xml:space="preserve"> </w:t>
      </w:r>
    </w:p>
    <w:p w:rsidR="008B222F" w:rsidRPr="001D61E6" w:rsidRDefault="0037242E" w:rsidP="008B222F">
      <w:pPr>
        <w:spacing w:after="0" w:line="240" w:lineRule="auto"/>
        <w:rPr>
          <w:rFonts w:ascii="Times New Roman" w:hAnsi="Times New Roman" w:cs="Times New Roman"/>
          <w:sz w:val="18"/>
        </w:rPr>
      </w:pPr>
      <w:r w:rsidRPr="001D61E6">
        <w:rPr>
          <w:rFonts w:ascii="Times New Roman" w:hAnsi="Times New Roman" w:cs="Times New Roman"/>
          <w:sz w:val="18"/>
        </w:rPr>
        <w:t>Bydgoszcz ul. Bernarda Śliwińskiego 12 reprezentowany przez Dyrektora</w:t>
      </w:r>
      <w:r w:rsidR="008B222F" w:rsidRPr="001D61E6">
        <w:rPr>
          <w:rFonts w:ascii="Times New Roman" w:hAnsi="Times New Roman" w:cs="Times New Roman"/>
          <w:sz w:val="18"/>
        </w:rPr>
        <w:t xml:space="preserve"> </w:t>
      </w:r>
      <w:r w:rsidRPr="001D61E6">
        <w:rPr>
          <w:rFonts w:ascii="Times New Roman" w:hAnsi="Times New Roman" w:cs="Times New Roman"/>
          <w:sz w:val="18"/>
        </w:rPr>
        <w:t xml:space="preserve">Informacje szczegółowe na stronie internetowej </w:t>
      </w:r>
      <w:hyperlink r:id="rId8" w:history="1">
        <w:r w:rsidR="008B222F" w:rsidRPr="001D61E6">
          <w:rPr>
            <w:rStyle w:val="Hipercze"/>
            <w:rFonts w:ascii="Times New Roman" w:hAnsi="Times New Roman" w:cs="Times New Roman"/>
            <w:sz w:val="18"/>
          </w:rPr>
          <w:t>www.borpa.bydgoszcz.pl</w:t>
        </w:r>
      </w:hyperlink>
    </w:p>
    <w:p w:rsidR="008B222F" w:rsidRPr="001D61E6" w:rsidRDefault="002D6C76" w:rsidP="008B222F">
      <w:pPr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 w:rsidRPr="001D61E6">
        <w:rPr>
          <w:rFonts w:ascii="Times New Roman" w:hAnsi="Times New Roman" w:cs="Times New Roman"/>
          <w:szCs w:val="24"/>
          <w:lang w:eastAsia="pl-PL"/>
        </w:rPr>
        <w:t>Oświadczam, iż zapoznałem się z klauzulą informacyjną o przetwarzaniu danych osobowych.</w:t>
      </w:r>
      <w:r w:rsidR="008B222F" w:rsidRPr="001D61E6">
        <w:rPr>
          <w:rFonts w:ascii="Times New Roman" w:hAnsi="Times New Roman" w:cs="Times New Roman"/>
          <w:sz w:val="18"/>
          <w:szCs w:val="23"/>
        </w:rPr>
        <w:t xml:space="preserve">                 </w:t>
      </w:r>
      <w:r w:rsidR="00AC243E" w:rsidRPr="001D61E6">
        <w:rPr>
          <w:rFonts w:ascii="Times New Roman" w:hAnsi="Times New Roman" w:cs="Times New Roman"/>
          <w:sz w:val="20"/>
          <w:szCs w:val="24"/>
          <w:lang w:eastAsia="pl-PL"/>
        </w:rPr>
        <w:t xml:space="preserve">                                                        </w:t>
      </w:r>
    </w:p>
    <w:p w:rsidR="008B222F" w:rsidRPr="001D61E6" w:rsidRDefault="008B222F" w:rsidP="008B222F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pl-PL"/>
        </w:rPr>
      </w:pPr>
    </w:p>
    <w:p w:rsidR="002D6C76" w:rsidRPr="001D61E6" w:rsidRDefault="00AC243E" w:rsidP="008B222F">
      <w:pPr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1D61E6">
        <w:rPr>
          <w:rFonts w:ascii="Times New Roman" w:hAnsi="Times New Roman" w:cs="Times New Roman"/>
          <w:sz w:val="20"/>
          <w:szCs w:val="24"/>
          <w:lang w:eastAsia="pl-PL"/>
        </w:rPr>
        <w:t>……………………………………………….</w:t>
      </w:r>
      <w:r w:rsidR="008B222F" w:rsidRPr="001D61E6">
        <w:rPr>
          <w:rFonts w:ascii="Times New Roman" w:hAnsi="Times New Roman" w:cs="Times New Roman"/>
          <w:sz w:val="20"/>
          <w:szCs w:val="24"/>
          <w:lang w:eastAsia="pl-PL"/>
        </w:rPr>
        <w:t xml:space="preserve">                      </w:t>
      </w:r>
      <w:r w:rsidR="00CD1843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="00CD1843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="008B222F" w:rsidRPr="001D61E6">
        <w:rPr>
          <w:rFonts w:ascii="Times New Roman" w:hAnsi="Times New Roman" w:cs="Times New Roman"/>
          <w:sz w:val="20"/>
          <w:szCs w:val="24"/>
          <w:lang w:eastAsia="pl-PL"/>
        </w:rPr>
        <w:t xml:space="preserve"> </w:t>
      </w:r>
      <w:r w:rsidR="00CD1843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="008B222F" w:rsidRPr="001D61E6">
        <w:rPr>
          <w:rFonts w:ascii="Times New Roman" w:hAnsi="Times New Roman" w:cs="Times New Roman"/>
          <w:sz w:val="18"/>
          <w:szCs w:val="23"/>
        </w:rPr>
        <w:t xml:space="preserve"> </w:t>
      </w:r>
      <w:r w:rsidR="008B222F" w:rsidRPr="001D61E6">
        <w:rPr>
          <w:rFonts w:ascii="Times New Roman" w:hAnsi="Times New Roman" w:cs="Times New Roman"/>
          <w:sz w:val="20"/>
          <w:szCs w:val="24"/>
          <w:lang w:eastAsia="pl-PL"/>
        </w:rPr>
        <w:t xml:space="preserve">..........................................................  </w:t>
      </w:r>
    </w:p>
    <w:p w:rsidR="00E31407" w:rsidRDefault="00AC243E" w:rsidP="00E31407">
      <w:pPr>
        <w:spacing w:after="0" w:line="360" w:lineRule="auto"/>
        <w:ind w:firstLine="708"/>
        <w:rPr>
          <w:rFonts w:ascii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hAnsi="Times New Roman" w:cs="Times New Roman"/>
          <w:sz w:val="16"/>
          <w:szCs w:val="16"/>
          <w:lang w:eastAsia="pl-PL"/>
        </w:rPr>
        <w:t xml:space="preserve">(data)                                                                                             </w:t>
      </w:r>
      <w:r w:rsidR="00CD1843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="00CD1843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="00CD1843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1D61E6">
        <w:rPr>
          <w:rFonts w:ascii="Times New Roman" w:hAnsi="Times New Roman" w:cs="Times New Roman"/>
          <w:sz w:val="16"/>
          <w:szCs w:val="16"/>
          <w:lang w:eastAsia="pl-PL"/>
        </w:rPr>
        <w:t xml:space="preserve">  </w:t>
      </w:r>
      <w:r w:rsidR="00D63814" w:rsidRPr="001D61E6">
        <w:rPr>
          <w:rFonts w:ascii="Times New Roman" w:hAnsi="Times New Roman" w:cs="Times New Roman"/>
          <w:sz w:val="16"/>
          <w:szCs w:val="16"/>
          <w:lang w:eastAsia="pl-PL"/>
        </w:rPr>
        <w:t>(</w:t>
      </w:r>
      <w:r w:rsidR="002D6C76" w:rsidRPr="001D61E6">
        <w:rPr>
          <w:rFonts w:ascii="Times New Roman" w:hAnsi="Times New Roman" w:cs="Times New Roman"/>
          <w:sz w:val="16"/>
          <w:szCs w:val="16"/>
          <w:lang w:eastAsia="pl-PL"/>
        </w:rPr>
        <w:t>czytelny podpis rodzica/opiekuna prawnego</w:t>
      </w:r>
      <w:r w:rsidR="00D63814" w:rsidRPr="001D61E6">
        <w:rPr>
          <w:rFonts w:ascii="Times New Roman" w:hAnsi="Times New Roman" w:cs="Times New Roman"/>
          <w:sz w:val="16"/>
          <w:szCs w:val="16"/>
          <w:lang w:eastAsia="pl-PL"/>
        </w:rPr>
        <w:t>)</w:t>
      </w:r>
      <w:bookmarkEnd w:id="0"/>
      <w:bookmarkEnd w:id="1"/>
    </w:p>
    <w:p w:rsidR="00E31407" w:rsidRDefault="00E31407" w:rsidP="00E31407">
      <w:pPr>
        <w:pStyle w:val="Default"/>
        <w:spacing w:line="360" w:lineRule="auto"/>
        <w:jc w:val="center"/>
        <w:rPr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Informacja o przetwarzaniu danych osobowych </w:t>
      </w:r>
    </w:p>
    <w:p w:rsidR="00E31407" w:rsidRDefault="00E31407" w:rsidP="00E31407">
      <w:pPr>
        <w:pStyle w:val="Default"/>
        <w:spacing w:line="360" w:lineRule="auto"/>
        <w:jc w:val="center"/>
        <w:rPr>
          <w:rFonts w:cstheme="minorHAnsi"/>
          <w:b/>
        </w:rPr>
      </w:pPr>
    </w:p>
    <w:p w:rsidR="00E31407" w:rsidRDefault="00E31407" w:rsidP="00E31407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ab/>
        <w:t>Z uwagi na art. 13 ust. 1 i 2 Rozporządzenia Parlamentu Europejskiego i Rady (UE) 2016/679 z dnia 27 kwietnia 2016 r. w sprawie ochrony osób fizycznych w związku z przetwarzaniem danych osobowych i w sprawie swobodnego przepływu takich danych oraz uchylenia dyrektywy 95/46/WE, dalej jako: Rozporządzenie 2016/679, informuje się, że:</w:t>
      </w:r>
    </w:p>
    <w:p w:rsidR="00E31407" w:rsidRDefault="00E31407" w:rsidP="00E31407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31407" w:rsidRDefault="00E31407" w:rsidP="00E31407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theme="minorHAnsi"/>
          <w:color w:val="000000"/>
          <w:sz w:val="18"/>
          <w:szCs w:val="18"/>
        </w:rPr>
        <w:t>administratorem Pani/Pana danych osobowych jest Bydgoski Ośrodek Rehabilitacji, Terapii Uzależnień i Profilaktyki „BORPA” Bydgoszcz ul. Bernarda Śliwińskiego 12 reprezentowany przez Dyrektora (dalej jako: Administrator);</w:t>
      </w:r>
    </w:p>
    <w:p w:rsidR="00E31407" w:rsidRDefault="00E31407" w:rsidP="00E31407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theme="minorHAnsi"/>
          <w:color w:val="000000"/>
          <w:sz w:val="18"/>
          <w:szCs w:val="18"/>
        </w:rPr>
        <w:t xml:space="preserve">Pani/Pana dane osobowe będą przetwarzane w celu zawarcia, wykonania oraz rozliczenia Umowy na podstawie art. 6. ust. 1 lit. f Rozporządzenia 2016/679,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 </w:t>
      </w:r>
    </w:p>
    <w:p w:rsidR="00E31407" w:rsidRDefault="00E31407" w:rsidP="00E31407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  <w:color w:val="000000"/>
          <w:sz w:val="18"/>
          <w:szCs w:val="18"/>
        </w:rPr>
      </w:pPr>
      <w:r>
        <w:rPr>
          <w:rFonts w:ascii="Times New Roman" w:hAnsi="Times New Roman" w:cstheme="minorHAnsi"/>
          <w:color w:val="000000"/>
          <w:sz w:val="18"/>
          <w:szCs w:val="18"/>
        </w:rPr>
        <w:t>dane osobowe nie będą przekazywane innym podmiotom, z wyjątkiem podmiotów uprawnionych do ich przetwarzania na podstawie przepisów obowiązującego prawa oraz podmiotom realizującym usługi, które są niezbędne do bieżącego funkcjonowania, z którymi Administrator zawarł umowy powierzenia przetwarzania danych, zgodnie z art. 28 Rozporządzenia 2016/679;</w:t>
      </w:r>
    </w:p>
    <w:p w:rsidR="00E31407" w:rsidRDefault="00E31407" w:rsidP="00E31407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  <w:color w:val="000000"/>
          <w:sz w:val="18"/>
          <w:szCs w:val="18"/>
        </w:rPr>
      </w:pPr>
      <w:r>
        <w:rPr>
          <w:rFonts w:ascii="Times New Roman" w:hAnsi="Times New Roman" w:cstheme="minorHAnsi"/>
          <w:color w:val="000000"/>
          <w:sz w:val="18"/>
          <w:szCs w:val="18"/>
        </w:rPr>
        <w:t xml:space="preserve">Pani/Pana dane osobowe będą przetwarzane przez okres wynikający z obowiązujących przepisów prawa, w szczególności </w:t>
      </w:r>
      <w:r>
        <w:rPr>
          <w:rFonts w:ascii="Times New Roman" w:hAnsi="Times New Roman" w:cstheme="minorHAnsi"/>
          <w:sz w:val="18"/>
          <w:szCs w:val="18"/>
        </w:rPr>
        <w:t>do czasu upływu okresu:</w:t>
      </w:r>
    </w:p>
    <w:p w:rsidR="00E31407" w:rsidRDefault="00E31407" w:rsidP="00E31407">
      <w:pPr>
        <w:pStyle w:val="Akapitzlist"/>
        <w:numPr>
          <w:ilvl w:val="0"/>
          <w:numId w:val="6"/>
        </w:numPr>
        <w:spacing w:after="0" w:line="360" w:lineRule="auto"/>
        <w:ind w:left="1134"/>
        <w:jc w:val="both"/>
        <w:rPr>
          <w:rFonts w:cstheme="minorHAnsi"/>
          <w:color w:val="000000"/>
          <w:sz w:val="18"/>
          <w:szCs w:val="18"/>
        </w:rPr>
      </w:pPr>
      <w:r>
        <w:rPr>
          <w:rFonts w:ascii="Times New Roman" w:hAnsi="Times New Roman" w:cstheme="minorHAnsi"/>
          <w:sz w:val="18"/>
          <w:szCs w:val="18"/>
        </w:rPr>
        <w:t xml:space="preserve">przedawnienia ewentualnych roszczeń związanych z realizacją Umowy, </w:t>
      </w:r>
    </w:p>
    <w:p w:rsidR="00E31407" w:rsidRDefault="00E31407" w:rsidP="00E31407">
      <w:pPr>
        <w:pStyle w:val="Akapitzlist"/>
        <w:numPr>
          <w:ilvl w:val="0"/>
          <w:numId w:val="6"/>
        </w:numPr>
        <w:spacing w:after="0" w:line="360" w:lineRule="auto"/>
        <w:ind w:left="1134"/>
        <w:jc w:val="both"/>
        <w:rPr>
          <w:rFonts w:cstheme="minorHAnsi"/>
          <w:color w:val="000000"/>
          <w:sz w:val="18"/>
          <w:szCs w:val="18"/>
        </w:rPr>
      </w:pPr>
      <w:r>
        <w:rPr>
          <w:rFonts w:ascii="Times New Roman" w:hAnsi="Times New Roman" w:cstheme="minorHAnsi"/>
          <w:sz w:val="18"/>
          <w:szCs w:val="18"/>
        </w:rPr>
        <w:t xml:space="preserve">obowiązkowego dokumentowania dla organów skarbowych, </w:t>
      </w:r>
    </w:p>
    <w:p w:rsidR="00E31407" w:rsidRDefault="00E31407" w:rsidP="00E31407">
      <w:pPr>
        <w:spacing w:line="360" w:lineRule="auto"/>
        <w:ind w:firstLine="426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sz w:val="18"/>
          <w:szCs w:val="18"/>
        </w:rPr>
        <w:t>w zależności od tego, który z tych okresów będzie dłuższy;</w:t>
      </w:r>
    </w:p>
    <w:p w:rsidR="00E31407" w:rsidRDefault="00E31407" w:rsidP="00E31407">
      <w:pPr>
        <w:pStyle w:val="Table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color w:val="000000"/>
          <w:kern w:val="0"/>
          <w:sz w:val="18"/>
          <w:szCs w:val="18"/>
          <w:lang w:val="pl-PL" w:eastAsia="en-US"/>
        </w:rPr>
      </w:pPr>
      <w:r>
        <w:rPr>
          <w:rFonts w:ascii="Times New Roman" w:eastAsiaTheme="minorHAnsi" w:hAnsi="Times New Roman" w:cstheme="minorHAnsi"/>
          <w:color w:val="000000"/>
          <w:kern w:val="0"/>
          <w:sz w:val="18"/>
          <w:szCs w:val="18"/>
          <w:lang w:val="pl-PL" w:eastAsia="en-US"/>
        </w:rPr>
        <w:t xml:space="preserve">posiada Pani/Pan: </w:t>
      </w:r>
    </w:p>
    <w:p w:rsidR="00E31407" w:rsidRDefault="00E31407" w:rsidP="00E31407">
      <w:pPr>
        <w:pStyle w:val="Default"/>
        <w:numPr>
          <w:ilvl w:val="0"/>
          <w:numId w:val="5"/>
        </w:numPr>
        <w:spacing w:line="360" w:lineRule="auto"/>
        <w:ind w:left="109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prawo dostępu do danych osobowych Pani/Pana dotyczących, zgodnie z art. 15 Rozporządzenia 2016/679; </w:t>
      </w:r>
    </w:p>
    <w:p w:rsidR="00E31407" w:rsidRDefault="00E31407" w:rsidP="00E31407">
      <w:pPr>
        <w:pStyle w:val="Default"/>
        <w:numPr>
          <w:ilvl w:val="0"/>
          <w:numId w:val="5"/>
        </w:numPr>
        <w:spacing w:line="360" w:lineRule="auto"/>
        <w:ind w:left="109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prawo do sprostowania Pani/Pana danych osobowych, zgodnie z art. 16 Rozporządzenia 2016/679; </w:t>
      </w:r>
    </w:p>
    <w:p w:rsidR="00E31407" w:rsidRDefault="00E31407" w:rsidP="00E31407">
      <w:pPr>
        <w:pStyle w:val="Default"/>
        <w:numPr>
          <w:ilvl w:val="0"/>
          <w:numId w:val="5"/>
        </w:numPr>
        <w:spacing w:line="360" w:lineRule="auto"/>
        <w:ind w:left="109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prawo żądania od administratora ograniczenia przetwarzania danych osobowych, zgodnie art. 18 Rozporządzenie 2016/679, jednakże z zastrzeżeniem przypadków, o których mowa w art. 18 ust. 2 Rozporządzenia 2016/679; </w:t>
      </w:r>
    </w:p>
    <w:p w:rsidR="00E31407" w:rsidRDefault="00E31407" w:rsidP="00E31407">
      <w:pPr>
        <w:pStyle w:val="Default"/>
        <w:numPr>
          <w:ilvl w:val="0"/>
          <w:numId w:val="5"/>
        </w:numPr>
        <w:spacing w:line="360" w:lineRule="auto"/>
        <w:ind w:left="109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prawo do wniesienia skargi do organu nadzorczego – Prezesa Urzędu Ochrony Danych Osobowych, jeżeli uzna Pani/Pan, że dane przetwarzane są w sposób niezgodny z obowiązującym prawem; </w:t>
      </w:r>
    </w:p>
    <w:p w:rsidR="00E31407" w:rsidRDefault="00E31407" w:rsidP="00E31407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jednocześnie nie przysługuje Pani/Panu: prawo do usunięcia danych osobowych, zgodnie z art. 17 Rozporządzenia 2016/679, prawo do przenoszenia danych osobowych oraz prawo sprzeciwu, zgodnie z art. 21 Rozporządzenia 2016/679, wobec przetwarzania danych osobowych, zgodnie z art. 20 Rozporządzenia 2016/679, z uwagi na fakt, że podstawą prawną przetwarzania Pani/Pana danych osobowych jest art. 6 ust. 1 lit. b Rozporządzenia</w:t>
      </w:r>
      <w:r>
        <w:rPr>
          <w:rFonts w:cstheme="minorHAnsi"/>
          <w:bCs/>
          <w:sz w:val="18"/>
          <w:szCs w:val="18"/>
        </w:rPr>
        <w:t xml:space="preserve"> 2016/679</w:t>
      </w:r>
      <w:r>
        <w:rPr>
          <w:rFonts w:cstheme="minorHAnsi"/>
          <w:sz w:val="18"/>
          <w:szCs w:val="18"/>
        </w:rPr>
        <w:t xml:space="preserve">. </w:t>
      </w:r>
    </w:p>
    <w:p w:rsidR="00E31407" w:rsidRDefault="00E31407" w:rsidP="00E31407">
      <w:pPr>
        <w:pStyle w:val="Table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color w:val="000000"/>
          <w:kern w:val="0"/>
          <w:sz w:val="18"/>
          <w:szCs w:val="18"/>
          <w:lang w:val="pl-PL" w:eastAsia="en-US"/>
        </w:rPr>
      </w:pPr>
      <w:r>
        <w:rPr>
          <w:rFonts w:ascii="Times New Roman" w:eastAsiaTheme="minorHAnsi" w:hAnsi="Times New Roman" w:cstheme="minorHAnsi"/>
          <w:color w:val="000000"/>
          <w:kern w:val="0"/>
          <w:sz w:val="18"/>
          <w:szCs w:val="18"/>
          <w:lang w:val="pl-PL" w:eastAsia="en-US"/>
        </w:rPr>
        <w:t>podanie danych jest wymogiem umownym, konsekwencją ich niepodania będzie brak możliwości zawarcia, wykonania oraz rozliczenia Umowy;</w:t>
      </w:r>
    </w:p>
    <w:p w:rsidR="00E31407" w:rsidRDefault="00E31407" w:rsidP="00E31407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sz w:val="18"/>
          <w:szCs w:val="18"/>
        </w:rPr>
      </w:pPr>
      <w:r>
        <w:rPr>
          <w:rFonts w:ascii="Times New Roman" w:hAnsi="Times New Roman" w:cstheme="minorHAnsi"/>
          <w:color w:val="000000"/>
          <w:sz w:val="18"/>
          <w:szCs w:val="18"/>
        </w:rPr>
        <w:t>Pani/Pana dane osobowe nie będą wykorzystane do podejmowania decyzji, które opierają się wyłącznie na zautomatyzowanym przetwarzaniu, w tym profilowaniu.</w:t>
      </w:r>
    </w:p>
    <w:p w:rsidR="00E31407" w:rsidRPr="00E31407" w:rsidRDefault="00E31407" w:rsidP="00E31407">
      <w:pPr>
        <w:spacing w:after="0" w:line="360" w:lineRule="auto"/>
        <w:ind w:firstLine="708"/>
        <w:rPr>
          <w:rFonts w:ascii="Times New Roman" w:hAnsi="Times New Roman" w:cs="Times New Roman"/>
          <w:sz w:val="16"/>
          <w:szCs w:val="16"/>
          <w:lang w:eastAsia="pl-PL"/>
        </w:rPr>
      </w:pPr>
    </w:p>
    <w:sectPr w:rsidR="00E31407" w:rsidRPr="00E31407" w:rsidSect="002D6C76">
      <w:headerReference w:type="default" r:id="rId9"/>
      <w:pgSz w:w="11906" w:h="16838"/>
      <w:pgMar w:top="1417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83E" w:rsidRDefault="0044183E" w:rsidP="00560DE4">
      <w:pPr>
        <w:spacing w:after="0" w:line="240" w:lineRule="auto"/>
      </w:pPr>
      <w:r>
        <w:separator/>
      </w:r>
    </w:p>
  </w:endnote>
  <w:endnote w:type="continuationSeparator" w:id="0">
    <w:p w:rsidR="0044183E" w:rsidRDefault="0044183E" w:rsidP="005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83E" w:rsidRDefault="0044183E" w:rsidP="00560DE4">
      <w:pPr>
        <w:spacing w:after="0" w:line="240" w:lineRule="auto"/>
      </w:pPr>
      <w:r>
        <w:separator/>
      </w:r>
    </w:p>
  </w:footnote>
  <w:footnote w:type="continuationSeparator" w:id="0">
    <w:p w:rsidR="0044183E" w:rsidRDefault="0044183E" w:rsidP="0056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0D4" w:rsidRDefault="003130D4" w:rsidP="00CB0566">
    <w:pPr>
      <w:pStyle w:val="NormalnyWeb"/>
      <w:spacing w:before="0" w:beforeAutospacing="0" w:after="0"/>
      <w:ind w:left="2124" w:firstLine="708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85090</wp:posOffset>
          </wp:positionH>
          <wp:positionV relativeFrom="paragraph">
            <wp:posOffset>-1905</wp:posOffset>
          </wp:positionV>
          <wp:extent cx="1076325" cy="812800"/>
          <wp:effectExtent l="0" t="0" r="9525" b="6350"/>
          <wp:wrapTight wrapText="bothSides">
            <wp:wrapPolygon edited="0">
              <wp:start x="7264" y="0"/>
              <wp:lineTo x="5352" y="506"/>
              <wp:lineTo x="0" y="6581"/>
              <wp:lineTo x="0" y="14175"/>
              <wp:lineTo x="765" y="16200"/>
              <wp:lineTo x="4205" y="21263"/>
              <wp:lineTo x="16057" y="21263"/>
              <wp:lineTo x="21409" y="14175"/>
              <wp:lineTo x="21409" y="12150"/>
              <wp:lineTo x="20644" y="8100"/>
              <wp:lineTo x="17204" y="4050"/>
              <wp:lineTo x="12998" y="0"/>
              <wp:lineTo x="7264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7"/>
        <w:szCs w:val="27"/>
      </w:rPr>
      <w:t>Bydgoski Ośrodek Rehabilitacji,</w:t>
    </w:r>
  </w:p>
  <w:p w:rsidR="003130D4" w:rsidRDefault="003130D4" w:rsidP="00CB0566">
    <w:pPr>
      <w:pStyle w:val="NormalnyWeb"/>
      <w:spacing w:before="0" w:beforeAutospacing="0" w:after="0"/>
      <w:ind w:left="1416" w:firstLine="708"/>
    </w:pPr>
    <w:r>
      <w:rPr>
        <w:b/>
        <w:bCs/>
        <w:sz w:val="27"/>
        <w:szCs w:val="27"/>
      </w:rPr>
      <w:t>Terapii Uzależnień i Profilaktyki „BORPA”</w:t>
    </w:r>
  </w:p>
  <w:p w:rsidR="003130D4" w:rsidRDefault="003130D4" w:rsidP="00CB0566">
    <w:pPr>
      <w:pStyle w:val="NormalnyWeb"/>
      <w:spacing w:before="0" w:beforeAutospacing="0" w:after="0"/>
      <w:ind w:left="2124" w:firstLine="708"/>
      <w:jc w:val="both"/>
    </w:pPr>
    <w:r>
      <w:t>ul.</w:t>
    </w:r>
    <w:r w:rsidRPr="00AB64E8">
      <w:t xml:space="preserve"> Bernarda Śliwińskiego </w:t>
    </w:r>
    <w:r>
      <w:t xml:space="preserve"> 12, Bydgoszcz</w:t>
    </w:r>
  </w:p>
  <w:p w:rsidR="003130D4" w:rsidRDefault="003130D4" w:rsidP="00CB0566">
    <w:pPr>
      <w:pStyle w:val="NormalnyWeb"/>
      <w:spacing w:before="0" w:beforeAutospacing="0" w:after="0"/>
      <w:ind w:left="2832" w:firstLine="708"/>
    </w:pPr>
    <w:r>
      <w:rPr>
        <w:i/>
        <w:iCs/>
        <w:color w:val="000000"/>
        <w:sz w:val="18"/>
        <w:szCs w:val="18"/>
      </w:rPr>
      <w:t>052 375-54-05, 052 361-76-82</w:t>
    </w:r>
  </w:p>
  <w:p w:rsidR="003130D4" w:rsidRDefault="003130D4" w:rsidP="00CB0566">
    <w:pPr>
      <w:pStyle w:val="NormalnyWeb"/>
      <w:spacing w:before="0" w:beforeAutospacing="0" w:after="0"/>
      <w:ind w:left="3540"/>
    </w:pPr>
    <w:r>
      <w:rPr>
        <w:i/>
        <w:iCs/>
        <w:color w:val="000000"/>
        <w:sz w:val="18"/>
        <w:szCs w:val="18"/>
      </w:rPr>
      <w:t xml:space="preserve">      borpa@poczta.onet.pl</w:t>
    </w:r>
  </w:p>
  <w:p w:rsidR="003130D4" w:rsidRDefault="003130D4" w:rsidP="00CB0566">
    <w:pPr>
      <w:pStyle w:val="Nagwek"/>
    </w:pPr>
  </w:p>
  <w:p w:rsidR="003130D4" w:rsidRDefault="00247292">
    <w:pPr>
      <w:pStyle w:val="Nagwek"/>
    </w:pPr>
    <w:r>
      <w:rPr>
        <w:noProof/>
        <w:lang w:eastAsia="pl-PL"/>
      </w:rPr>
      <w:pict>
        <v:line id="Łącznik prostoliniowy 1" o:spid="_x0000_s2049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-.35pt" to="453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" strokecolor="black [3040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32E2"/>
    <w:multiLevelType w:val="multilevel"/>
    <w:tmpl w:val="97785BF8"/>
    <w:lvl w:ilvl="0">
      <w:start w:val="1"/>
      <w:numFmt w:val="bullet"/>
      <w:lvlText w:val=""/>
      <w:lvlJc w:val="left"/>
      <w:pPr>
        <w:ind w:left="1334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4" w:hanging="360"/>
      </w:pPr>
      <w:rPr>
        <w:rFonts w:ascii="Wingdings" w:hAnsi="Wingdings" w:cs="Wingdings" w:hint="default"/>
      </w:rPr>
    </w:lvl>
  </w:abstractNum>
  <w:abstractNum w:abstractNumId="1">
    <w:nsid w:val="355D6EFD"/>
    <w:multiLevelType w:val="hybridMultilevel"/>
    <w:tmpl w:val="56DEE4DE"/>
    <w:lvl w:ilvl="0" w:tplc="7DE41A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D6B06"/>
    <w:multiLevelType w:val="multilevel"/>
    <w:tmpl w:val="37A4F9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71475"/>
    <w:multiLevelType w:val="hybridMultilevel"/>
    <w:tmpl w:val="478AD1D0"/>
    <w:lvl w:ilvl="0" w:tplc="B18CC1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E7035"/>
    <w:multiLevelType w:val="multilevel"/>
    <w:tmpl w:val="02920E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CF553EF"/>
    <w:multiLevelType w:val="hybridMultilevel"/>
    <w:tmpl w:val="593EF25A"/>
    <w:lvl w:ilvl="0" w:tplc="EEDE5D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0DE4"/>
    <w:rsid w:val="00064B31"/>
    <w:rsid w:val="000764CE"/>
    <w:rsid w:val="00140336"/>
    <w:rsid w:val="00154C95"/>
    <w:rsid w:val="00165635"/>
    <w:rsid w:val="001D61E6"/>
    <w:rsid w:val="001F5659"/>
    <w:rsid w:val="00245525"/>
    <w:rsid w:val="00247292"/>
    <w:rsid w:val="00270A95"/>
    <w:rsid w:val="00274F91"/>
    <w:rsid w:val="002A2C21"/>
    <w:rsid w:val="002D6C76"/>
    <w:rsid w:val="003130D4"/>
    <w:rsid w:val="0037242E"/>
    <w:rsid w:val="0039179D"/>
    <w:rsid w:val="003F40AE"/>
    <w:rsid w:val="00431280"/>
    <w:rsid w:val="00434A43"/>
    <w:rsid w:val="0044183E"/>
    <w:rsid w:val="004600AE"/>
    <w:rsid w:val="00496233"/>
    <w:rsid w:val="004B5CC2"/>
    <w:rsid w:val="004D3332"/>
    <w:rsid w:val="005372E7"/>
    <w:rsid w:val="00560DE4"/>
    <w:rsid w:val="00567F2A"/>
    <w:rsid w:val="006126C8"/>
    <w:rsid w:val="0066717F"/>
    <w:rsid w:val="006752A5"/>
    <w:rsid w:val="006D5433"/>
    <w:rsid w:val="006D7BDD"/>
    <w:rsid w:val="006F61D2"/>
    <w:rsid w:val="00701651"/>
    <w:rsid w:val="00721375"/>
    <w:rsid w:val="00777846"/>
    <w:rsid w:val="00784339"/>
    <w:rsid w:val="00787BF7"/>
    <w:rsid w:val="007B3CB9"/>
    <w:rsid w:val="007C7594"/>
    <w:rsid w:val="00801C27"/>
    <w:rsid w:val="00820046"/>
    <w:rsid w:val="00845348"/>
    <w:rsid w:val="0088107F"/>
    <w:rsid w:val="008B222F"/>
    <w:rsid w:val="008B4445"/>
    <w:rsid w:val="008F5CCD"/>
    <w:rsid w:val="00954845"/>
    <w:rsid w:val="00960D30"/>
    <w:rsid w:val="00995FAC"/>
    <w:rsid w:val="009A0818"/>
    <w:rsid w:val="009E7839"/>
    <w:rsid w:val="00A123EE"/>
    <w:rsid w:val="00AA7CD7"/>
    <w:rsid w:val="00AB09FA"/>
    <w:rsid w:val="00AB64E8"/>
    <w:rsid w:val="00AC243E"/>
    <w:rsid w:val="00B07A31"/>
    <w:rsid w:val="00B115BA"/>
    <w:rsid w:val="00B54F12"/>
    <w:rsid w:val="00B90411"/>
    <w:rsid w:val="00B911CB"/>
    <w:rsid w:val="00C10C32"/>
    <w:rsid w:val="00C27083"/>
    <w:rsid w:val="00C56298"/>
    <w:rsid w:val="00C81D43"/>
    <w:rsid w:val="00CB0566"/>
    <w:rsid w:val="00CD1843"/>
    <w:rsid w:val="00D13603"/>
    <w:rsid w:val="00D457FE"/>
    <w:rsid w:val="00D63814"/>
    <w:rsid w:val="00D9159F"/>
    <w:rsid w:val="00DA4E62"/>
    <w:rsid w:val="00E31407"/>
    <w:rsid w:val="00E33A7C"/>
    <w:rsid w:val="00E35ED2"/>
    <w:rsid w:val="00E55E37"/>
    <w:rsid w:val="00EB7107"/>
    <w:rsid w:val="00EE4A21"/>
    <w:rsid w:val="00F41C33"/>
    <w:rsid w:val="00F85F90"/>
    <w:rsid w:val="00FA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DE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0D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DE4"/>
  </w:style>
  <w:style w:type="paragraph" w:styleId="Stopka">
    <w:name w:val="footer"/>
    <w:basedOn w:val="Normalny"/>
    <w:link w:val="StopkaZnak"/>
    <w:uiPriority w:val="99"/>
    <w:unhideWhenUsed/>
    <w:rsid w:val="0056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DE4"/>
  </w:style>
  <w:style w:type="paragraph" w:styleId="Akapitzlist">
    <w:name w:val="List Paragraph"/>
    <w:basedOn w:val="Normalny"/>
    <w:link w:val="AkapitzlistZnak"/>
    <w:uiPriority w:val="34"/>
    <w:qFormat/>
    <w:rsid w:val="00B911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222F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E31407"/>
  </w:style>
  <w:style w:type="paragraph" w:customStyle="1" w:styleId="Default">
    <w:name w:val="Default"/>
    <w:qFormat/>
    <w:rsid w:val="00E3140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ny"/>
    <w:qFormat/>
    <w:rsid w:val="00E31407"/>
    <w:pPr>
      <w:widowControl w:val="0"/>
      <w:suppressAutoHyphens/>
      <w:spacing w:after="0" w:line="240" w:lineRule="auto"/>
      <w:ind w:left="64"/>
      <w:textAlignment w:val="baseline"/>
    </w:pPr>
    <w:rPr>
      <w:rFonts w:ascii="Tahoma, Tahoma" w:eastAsia="Times New Roman" w:hAnsi="Tahoma, Tahoma" w:cs="Tahoma, Tahoma"/>
      <w:kern w:val="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pa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47DB-4565-4F74-B254-90F6D9CD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BORPA</dc:creator>
  <cp:lastModifiedBy>praca</cp:lastModifiedBy>
  <cp:revision>3</cp:revision>
  <cp:lastPrinted>2019-05-13T07:35:00Z</cp:lastPrinted>
  <dcterms:created xsi:type="dcterms:W3CDTF">2019-05-13T07:34:00Z</dcterms:created>
  <dcterms:modified xsi:type="dcterms:W3CDTF">2019-05-13T08:09:00Z</dcterms:modified>
</cp:coreProperties>
</file>