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CB952" w14:textId="4A684F7E" w:rsidR="004F0B30" w:rsidRDefault="004F0B30" w:rsidP="004F0B30">
      <w:pPr>
        <w:jc w:val="center"/>
        <w:rPr>
          <w:b/>
          <w:bCs/>
        </w:rPr>
      </w:pPr>
      <w:r w:rsidRPr="004F0B30">
        <w:rPr>
          <w:b/>
          <w:bCs/>
        </w:rPr>
        <w:t>Wyniki naboru wniosków – współpraca międzynarodowa</w:t>
      </w:r>
    </w:p>
    <w:p w14:paraId="1EBE69D2" w14:textId="77777777" w:rsidR="00055793" w:rsidRDefault="00055793" w:rsidP="004F0B30">
      <w:pPr>
        <w:jc w:val="center"/>
        <w:rPr>
          <w:b/>
          <w:bCs/>
        </w:rPr>
      </w:pPr>
    </w:p>
    <w:p w14:paraId="21F13265" w14:textId="09EE6DFE" w:rsidR="00055793" w:rsidRPr="00055793" w:rsidRDefault="00055793" w:rsidP="004F0B30">
      <w:pPr>
        <w:jc w:val="center"/>
        <w:rPr>
          <w:b/>
          <w:bCs/>
        </w:rPr>
      </w:pPr>
      <w:r w:rsidRPr="00055793">
        <w:rPr>
          <w:b/>
          <w:bCs/>
        </w:rPr>
        <w:t xml:space="preserve">Projekty, </w:t>
      </w:r>
      <w:r w:rsidRPr="00055793">
        <w:rPr>
          <w:rFonts w:cstheme="minorHAnsi"/>
          <w:b/>
          <w:bCs/>
        </w:rPr>
        <w:t>które zostały zakwalifikowane do zawarcia umowy promocyjnej w edycji 2020 naboru, a które nie zostały zrealizowane ze względu na panującą w kraju epidemię</w:t>
      </w:r>
      <w:r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977"/>
        <w:gridCol w:w="1680"/>
      </w:tblGrid>
      <w:tr w:rsidR="004F0B30" w:rsidRPr="004F0B30" w14:paraId="7F4EA4E6" w14:textId="77777777" w:rsidTr="00A539F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BCE4166" w14:textId="77777777" w:rsidR="004F0B30" w:rsidRPr="004F0B30" w:rsidRDefault="004F0B30" w:rsidP="004F0B30">
            <w:pPr>
              <w:jc w:val="center"/>
              <w:rPr>
                <w:b/>
                <w:bCs/>
              </w:rPr>
            </w:pPr>
            <w:r w:rsidRPr="004F0B30">
              <w:rPr>
                <w:b/>
                <w:bCs/>
              </w:rPr>
              <w:t>Wnioskodawca</w:t>
            </w:r>
          </w:p>
        </w:tc>
        <w:tc>
          <w:tcPr>
            <w:tcW w:w="4977" w:type="dxa"/>
            <w:shd w:val="clear" w:color="auto" w:fill="D9D9D9" w:themeFill="background1" w:themeFillShade="D9"/>
            <w:vAlign w:val="center"/>
          </w:tcPr>
          <w:p w14:paraId="42AFD240" w14:textId="77777777" w:rsidR="004F0B30" w:rsidRPr="004F0B30" w:rsidRDefault="004F0B30" w:rsidP="004F0B30">
            <w:pPr>
              <w:jc w:val="center"/>
              <w:rPr>
                <w:b/>
                <w:bCs/>
              </w:rPr>
            </w:pPr>
            <w:r w:rsidRPr="004F0B30">
              <w:rPr>
                <w:b/>
                <w:bCs/>
              </w:rPr>
              <w:t>Tytuł projektu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20BC9FE4" w14:textId="77777777" w:rsidR="004F0B30" w:rsidRPr="004F0B30" w:rsidRDefault="004F0B30" w:rsidP="004F0B30">
            <w:pPr>
              <w:jc w:val="center"/>
              <w:rPr>
                <w:b/>
                <w:bCs/>
              </w:rPr>
            </w:pPr>
            <w:r w:rsidRPr="004F0B30">
              <w:rPr>
                <w:b/>
                <w:bCs/>
              </w:rPr>
              <w:t>Kwota dofinansowania</w:t>
            </w:r>
          </w:p>
        </w:tc>
      </w:tr>
      <w:tr w:rsidR="004F0B30" w14:paraId="0265BE36" w14:textId="77777777" w:rsidTr="001737C2">
        <w:tc>
          <w:tcPr>
            <w:tcW w:w="2405" w:type="dxa"/>
            <w:vAlign w:val="center"/>
          </w:tcPr>
          <w:p w14:paraId="0718F8CE" w14:textId="495DB566" w:rsidR="004F0B30" w:rsidRDefault="004F0B30" w:rsidP="001737C2">
            <w:pPr>
              <w:jc w:val="center"/>
            </w:pPr>
            <w:r>
              <w:t>TANDEM Agencja Marketingowa sp. z o.o.</w:t>
            </w:r>
          </w:p>
        </w:tc>
        <w:tc>
          <w:tcPr>
            <w:tcW w:w="4977" w:type="dxa"/>
            <w:vAlign w:val="center"/>
          </w:tcPr>
          <w:p w14:paraId="640DA404" w14:textId="10415CF2" w:rsidR="004F0B30" w:rsidRDefault="004F0B30" w:rsidP="001737C2">
            <w:pPr>
              <w:jc w:val="center"/>
            </w:pPr>
            <w:r>
              <w:t>Bydgoski Festiwal Kultury Węgierskiej</w:t>
            </w:r>
          </w:p>
        </w:tc>
        <w:tc>
          <w:tcPr>
            <w:tcW w:w="1680" w:type="dxa"/>
            <w:vAlign w:val="center"/>
          </w:tcPr>
          <w:p w14:paraId="6DE196DE" w14:textId="55D9D9A6" w:rsidR="004F0B30" w:rsidRDefault="00BB11EB" w:rsidP="001737C2">
            <w:pPr>
              <w:jc w:val="center"/>
            </w:pPr>
            <w:r>
              <w:t>6.752</w:t>
            </w:r>
            <w:r w:rsidR="004F0B30">
              <w:t xml:space="preserve"> zł</w:t>
            </w:r>
          </w:p>
        </w:tc>
      </w:tr>
      <w:tr w:rsidR="004F0B30" w14:paraId="5723106D" w14:textId="77777777" w:rsidTr="001737C2">
        <w:tc>
          <w:tcPr>
            <w:tcW w:w="2405" w:type="dxa"/>
            <w:vAlign w:val="center"/>
          </w:tcPr>
          <w:p w14:paraId="143EBEF7" w14:textId="5AFF3276" w:rsidR="004F0B30" w:rsidRDefault="004F0B30" w:rsidP="001737C2">
            <w:pPr>
              <w:jc w:val="center"/>
            </w:pPr>
            <w:r>
              <w:t xml:space="preserve">Fundacja </w:t>
            </w:r>
            <w:proofErr w:type="spellStart"/>
            <w:r>
              <w:t>Ari</w:t>
            </w:r>
            <w:proofErr w:type="spellEnd"/>
            <w:r>
              <w:t xml:space="preserve"> </w:t>
            </w:r>
            <w:proofErr w:type="spellStart"/>
            <w:r>
              <w:t>Ari</w:t>
            </w:r>
            <w:proofErr w:type="spellEnd"/>
          </w:p>
        </w:tc>
        <w:tc>
          <w:tcPr>
            <w:tcW w:w="4977" w:type="dxa"/>
            <w:vAlign w:val="center"/>
          </w:tcPr>
          <w:p w14:paraId="4630B6B1" w14:textId="44DB1019" w:rsidR="004F0B30" w:rsidRDefault="004F0B30" w:rsidP="001737C2">
            <w:pPr>
              <w:jc w:val="center"/>
            </w:pPr>
            <w:r>
              <w:t>Samodzielność 2021. Akademia samopomocy dla osób niepełnosprawnych – Muzea Bydgoskie (III Dźwiękowa Mapa Bydgoszczy)</w:t>
            </w:r>
          </w:p>
        </w:tc>
        <w:tc>
          <w:tcPr>
            <w:tcW w:w="1680" w:type="dxa"/>
            <w:vAlign w:val="center"/>
          </w:tcPr>
          <w:p w14:paraId="2AD8B84C" w14:textId="217F9B49" w:rsidR="004F0B30" w:rsidRDefault="00BB11EB" w:rsidP="001737C2">
            <w:pPr>
              <w:jc w:val="center"/>
            </w:pPr>
            <w:r>
              <w:t xml:space="preserve">6.119 </w:t>
            </w:r>
            <w:r w:rsidR="004F0B30">
              <w:t>zł</w:t>
            </w:r>
          </w:p>
        </w:tc>
      </w:tr>
      <w:tr w:rsidR="004F0B30" w14:paraId="7D8A9584" w14:textId="77777777" w:rsidTr="001737C2">
        <w:tc>
          <w:tcPr>
            <w:tcW w:w="2405" w:type="dxa"/>
            <w:vAlign w:val="center"/>
          </w:tcPr>
          <w:p w14:paraId="773A171C" w14:textId="6B232239" w:rsidR="004F0B30" w:rsidRDefault="004F0B30" w:rsidP="001737C2">
            <w:pPr>
              <w:jc w:val="center"/>
            </w:pPr>
            <w:r>
              <w:t>Jakub Herold Consulting</w:t>
            </w:r>
          </w:p>
        </w:tc>
        <w:tc>
          <w:tcPr>
            <w:tcW w:w="4977" w:type="dxa"/>
            <w:vAlign w:val="center"/>
          </w:tcPr>
          <w:p w14:paraId="0A95947F" w14:textId="233D3D06" w:rsidR="004F0B30" w:rsidRDefault="004F0B30" w:rsidP="001737C2">
            <w:pPr>
              <w:jc w:val="center"/>
            </w:pPr>
            <w:r>
              <w:t>20 lat partnerstwa Bydgoszczy z Czerkasami</w:t>
            </w:r>
          </w:p>
        </w:tc>
        <w:tc>
          <w:tcPr>
            <w:tcW w:w="1680" w:type="dxa"/>
            <w:vAlign w:val="center"/>
          </w:tcPr>
          <w:p w14:paraId="5567789A" w14:textId="40C0BE55" w:rsidR="004F0B30" w:rsidRDefault="00BB11EB" w:rsidP="001737C2">
            <w:pPr>
              <w:jc w:val="center"/>
            </w:pPr>
            <w:r>
              <w:t>6.541 zł</w:t>
            </w:r>
          </w:p>
        </w:tc>
      </w:tr>
      <w:tr w:rsidR="004F0B30" w14:paraId="2C5A4E71" w14:textId="77777777" w:rsidTr="001737C2">
        <w:tc>
          <w:tcPr>
            <w:tcW w:w="2405" w:type="dxa"/>
            <w:vAlign w:val="center"/>
          </w:tcPr>
          <w:p w14:paraId="4896E688" w14:textId="6E1137A1" w:rsidR="004F0B30" w:rsidRDefault="004F0B30" w:rsidP="001737C2">
            <w:pPr>
              <w:jc w:val="center"/>
            </w:pPr>
            <w:r>
              <w:t>Małgorzata Żurańska-Wilkowska</w:t>
            </w:r>
          </w:p>
        </w:tc>
        <w:tc>
          <w:tcPr>
            <w:tcW w:w="4977" w:type="dxa"/>
            <w:vAlign w:val="center"/>
          </w:tcPr>
          <w:p w14:paraId="6016D9BA" w14:textId="665369A2" w:rsidR="004F0B30" w:rsidRDefault="004F0B30" w:rsidP="001737C2">
            <w:pPr>
              <w:jc w:val="center"/>
            </w:pPr>
            <w:r>
              <w:t>A w co wierzę? W Polskę wierzę!</w:t>
            </w:r>
          </w:p>
        </w:tc>
        <w:tc>
          <w:tcPr>
            <w:tcW w:w="1680" w:type="dxa"/>
            <w:vAlign w:val="center"/>
          </w:tcPr>
          <w:p w14:paraId="3FD01249" w14:textId="7349B02B" w:rsidR="004F0B30" w:rsidRDefault="00BB11EB" w:rsidP="001737C2">
            <w:pPr>
              <w:jc w:val="center"/>
            </w:pPr>
            <w:r>
              <w:t>8.004</w:t>
            </w:r>
            <w:r w:rsidR="004F0B30">
              <w:t xml:space="preserve"> zł</w:t>
            </w:r>
          </w:p>
        </w:tc>
      </w:tr>
      <w:tr w:rsidR="004F0B30" w14:paraId="1DE8F892" w14:textId="77777777" w:rsidTr="001737C2">
        <w:tc>
          <w:tcPr>
            <w:tcW w:w="2405" w:type="dxa"/>
            <w:vAlign w:val="center"/>
          </w:tcPr>
          <w:p w14:paraId="1F800950" w14:textId="51E39711" w:rsidR="004F0B30" w:rsidRDefault="004F0B30" w:rsidP="001737C2">
            <w:pPr>
              <w:jc w:val="center"/>
            </w:pPr>
            <w:r>
              <w:t xml:space="preserve">Stowarzyszenie Fordońska Piwnica </w:t>
            </w:r>
            <w:proofErr w:type="spellStart"/>
            <w:r>
              <w:t>Artmuza</w:t>
            </w:r>
            <w:proofErr w:type="spellEnd"/>
            <w:r>
              <w:t xml:space="preserve"> 5</w:t>
            </w:r>
          </w:p>
        </w:tc>
        <w:tc>
          <w:tcPr>
            <w:tcW w:w="4977" w:type="dxa"/>
            <w:vAlign w:val="center"/>
          </w:tcPr>
          <w:p w14:paraId="0DF207C0" w14:textId="4544AA11" w:rsidR="004F0B30" w:rsidRDefault="004F0B30" w:rsidP="001737C2">
            <w:pPr>
              <w:jc w:val="center"/>
            </w:pPr>
            <w:r>
              <w:t>Bydgoszcz – Kragujevac ścieżki przyjaźni II</w:t>
            </w:r>
          </w:p>
        </w:tc>
        <w:tc>
          <w:tcPr>
            <w:tcW w:w="1680" w:type="dxa"/>
            <w:vAlign w:val="center"/>
          </w:tcPr>
          <w:p w14:paraId="7BE1BBA7" w14:textId="52F38BD3" w:rsidR="004F0B30" w:rsidRDefault="00BB11EB" w:rsidP="001737C2">
            <w:pPr>
              <w:jc w:val="center"/>
            </w:pPr>
            <w:r>
              <w:t>7.174</w:t>
            </w:r>
            <w:r w:rsidR="004F0B30">
              <w:t xml:space="preserve"> zł</w:t>
            </w:r>
          </w:p>
        </w:tc>
      </w:tr>
      <w:tr w:rsidR="004F0B30" w14:paraId="142B9875" w14:textId="77777777" w:rsidTr="001737C2">
        <w:tc>
          <w:tcPr>
            <w:tcW w:w="2405" w:type="dxa"/>
            <w:vAlign w:val="center"/>
          </w:tcPr>
          <w:p w14:paraId="0D94B91B" w14:textId="4714985B" w:rsidR="004F0B30" w:rsidRDefault="004F0B30" w:rsidP="001737C2">
            <w:pPr>
              <w:jc w:val="center"/>
            </w:pPr>
            <w:r>
              <w:t xml:space="preserve">Towarzystwo Przyjaciół Miasta </w:t>
            </w:r>
            <w:proofErr w:type="spellStart"/>
            <w:r>
              <w:t>Perth</w:t>
            </w:r>
            <w:proofErr w:type="spellEnd"/>
            <w:r>
              <w:t xml:space="preserve"> (Szkocja) w Bydgoszczy</w:t>
            </w:r>
          </w:p>
        </w:tc>
        <w:tc>
          <w:tcPr>
            <w:tcW w:w="4977" w:type="dxa"/>
            <w:vAlign w:val="center"/>
          </w:tcPr>
          <w:p w14:paraId="1D8DFFE7" w14:textId="05D1CB16" w:rsidR="004F0B30" w:rsidRDefault="004F0B30" w:rsidP="001737C2">
            <w:pPr>
              <w:jc w:val="center"/>
            </w:pPr>
            <w:r>
              <w:t>Przyjazne Miasto Bydgoszcz</w:t>
            </w:r>
          </w:p>
        </w:tc>
        <w:tc>
          <w:tcPr>
            <w:tcW w:w="1680" w:type="dxa"/>
            <w:vAlign w:val="center"/>
          </w:tcPr>
          <w:p w14:paraId="4BBC5C3E" w14:textId="64480DBE" w:rsidR="004F0B30" w:rsidRDefault="00BB11EB" w:rsidP="001737C2">
            <w:pPr>
              <w:jc w:val="center"/>
            </w:pPr>
            <w:r>
              <w:t>6.330</w:t>
            </w:r>
            <w:r w:rsidR="004F0B30">
              <w:t xml:space="preserve"> zł</w:t>
            </w:r>
          </w:p>
        </w:tc>
      </w:tr>
      <w:tr w:rsidR="00BB11EB" w14:paraId="62E3651A" w14:textId="77777777" w:rsidTr="001737C2">
        <w:tc>
          <w:tcPr>
            <w:tcW w:w="7382" w:type="dxa"/>
            <w:gridSpan w:val="2"/>
            <w:vAlign w:val="center"/>
          </w:tcPr>
          <w:p w14:paraId="31E7C417" w14:textId="74E28C20" w:rsidR="00BB11EB" w:rsidRDefault="00BB11EB" w:rsidP="00BB11EB">
            <w:pPr>
              <w:jc w:val="right"/>
            </w:pPr>
            <w:r>
              <w:t>Razem:</w:t>
            </w:r>
          </w:p>
        </w:tc>
        <w:tc>
          <w:tcPr>
            <w:tcW w:w="1680" w:type="dxa"/>
            <w:vAlign w:val="center"/>
          </w:tcPr>
          <w:p w14:paraId="235A866A" w14:textId="3B442809" w:rsidR="00BB11EB" w:rsidRDefault="00BB11EB" w:rsidP="001737C2">
            <w:pPr>
              <w:jc w:val="center"/>
            </w:pPr>
            <w:r>
              <w:t>40.920 zł</w:t>
            </w:r>
          </w:p>
        </w:tc>
      </w:tr>
    </w:tbl>
    <w:p w14:paraId="6784837D" w14:textId="4F72D282" w:rsidR="004F0B30" w:rsidRDefault="004F0B30"/>
    <w:p w14:paraId="0302A849" w14:textId="09BAD5BF" w:rsidR="00BB11EB" w:rsidRDefault="00BB11EB">
      <w:pPr>
        <w:rPr>
          <w:rFonts w:cstheme="minorHAnsi"/>
          <w:b/>
          <w:bCs/>
        </w:rPr>
      </w:pPr>
      <w:r w:rsidRPr="00055793">
        <w:rPr>
          <w:b/>
          <w:bCs/>
        </w:rPr>
        <w:t xml:space="preserve">Projekty, </w:t>
      </w:r>
      <w:r w:rsidRPr="00055793">
        <w:rPr>
          <w:rFonts w:cstheme="minorHAnsi"/>
          <w:b/>
          <w:bCs/>
        </w:rPr>
        <w:t>które zostały zakwalifikowane do zawarcia umowy promocyjnej w edycji 202</w:t>
      </w:r>
      <w:r>
        <w:rPr>
          <w:rFonts w:cstheme="minorHAnsi"/>
          <w:b/>
          <w:bCs/>
        </w:rPr>
        <w:t>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942"/>
        <w:gridCol w:w="1035"/>
        <w:gridCol w:w="1680"/>
      </w:tblGrid>
      <w:tr w:rsidR="007050A9" w:rsidRPr="004F0B30" w14:paraId="564A5935" w14:textId="77777777" w:rsidTr="00A539F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DFC1199" w14:textId="77777777" w:rsidR="007050A9" w:rsidRPr="004F0B30" w:rsidRDefault="007050A9" w:rsidP="00962CBC">
            <w:pPr>
              <w:jc w:val="center"/>
              <w:rPr>
                <w:b/>
                <w:bCs/>
              </w:rPr>
            </w:pPr>
            <w:r w:rsidRPr="004F0B30">
              <w:rPr>
                <w:b/>
                <w:bCs/>
              </w:rPr>
              <w:t>Wnioskodawca</w:t>
            </w:r>
          </w:p>
        </w:tc>
        <w:tc>
          <w:tcPr>
            <w:tcW w:w="3942" w:type="dxa"/>
            <w:shd w:val="clear" w:color="auto" w:fill="D9D9D9" w:themeFill="background1" w:themeFillShade="D9"/>
            <w:vAlign w:val="center"/>
          </w:tcPr>
          <w:p w14:paraId="2A3BFCF7" w14:textId="77777777" w:rsidR="007050A9" w:rsidRPr="004F0B30" w:rsidRDefault="007050A9" w:rsidP="00962CBC">
            <w:pPr>
              <w:jc w:val="center"/>
              <w:rPr>
                <w:b/>
                <w:bCs/>
              </w:rPr>
            </w:pPr>
            <w:r w:rsidRPr="004F0B30">
              <w:rPr>
                <w:b/>
                <w:bCs/>
              </w:rPr>
              <w:t>Tytuł projektu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3E60E950" w14:textId="163883FC" w:rsidR="007050A9" w:rsidRPr="004F0B30" w:rsidRDefault="007050A9" w:rsidP="00962C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5A645629" w14:textId="48F371C8" w:rsidR="007050A9" w:rsidRPr="004F0B30" w:rsidRDefault="007050A9" w:rsidP="00962CBC">
            <w:pPr>
              <w:jc w:val="center"/>
              <w:rPr>
                <w:b/>
                <w:bCs/>
              </w:rPr>
            </w:pPr>
            <w:r w:rsidRPr="004F0B30">
              <w:rPr>
                <w:b/>
                <w:bCs/>
              </w:rPr>
              <w:t>Kwota dofinansowania</w:t>
            </w:r>
          </w:p>
        </w:tc>
      </w:tr>
      <w:tr w:rsidR="007050A9" w14:paraId="5DA21845" w14:textId="77777777" w:rsidTr="001737C2">
        <w:tc>
          <w:tcPr>
            <w:tcW w:w="2405" w:type="dxa"/>
            <w:vAlign w:val="center"/>
          </w:tcPr>
          <w:p w14:paraId="7D4D18D2" w14:textId="734827E4" w:rsidR="007050A9" w:rsidRDefault="00E54CF9" w:rsidP="00962CBC">
            <w:r>
              <w:rPr>
                <w:rFonts w:ascii="Calibri" w:hAnsi="Calibri" w:cs="Calibri"/>
                <w:color w:val="000000"/>
              </w:rPr>
              <w:t>T</w:t>
            </w:r>
            <w:r w:rsidRPr="00503BFB">
              <w:rPr>
                <w:rFonts w:ascii="Calibri" w:hAnsi="Calibri" w:cs="Calibri"/>
                <w:color w:val="000000"/>
              </w:rPr>
              <w:t>owarzystwo Inicjatyw Kulturalnych</w:t>
            </w:r>
          </w:p>
        </w:tc>
        <w:tc>
          <w:tcPr>
            <w:tcW w:w="3942" w:type="dxa"/>
            <w:vAlign w:val="center"/>
          </w:tcPr>
          <w:p w14:paraId="11BE36F0" w14:textId="5D746B41" w:rsidR="007050A9" w:rsidRPr="001737C2" w:rsidRDefault="001737C2" w:rsidP="00962CBC">
            <w:r w:rsidRPr="001737C2">
              <w:rPr>
                <w:rStyle w:val="normalchar"/>
                <w:rFonts w:ascii="Calibri" w:hAnsi="Calibri" w:cs="Calibri"/>
                <w:color w:val="000000"/>
              </w:rPr>
              <w:t>III Festiwal Muzyki Ukraińskiej „Barwy Muzyki”</w:t>
            </w:r>
          </w:p>
        </w:tc>
        <w:tc>
          <w:tcPr>
            <w:tcW w:w="1035" w:type="dxa"/>
            <w:vAlign w:val="center"/>
          </w:tcPr>
          <w:p w14:paraId="7DADFA43" w14:textId="3593EECA" w:rsidR="007050A9" w:rsidRPr="001737C2" w:rsidRDefault="00E54CF9" w:rsidP="001737C2">
            <w:pPr>
              <w:jc w:val="center"/>
            </w:pPr>
            <w:r w:rsidRPr="001737C2">
              <w:t>37</w:t>
            </w:r>
          </w:p>
        </w:tc>
        <w:tc>
          <w:tcPr>
            <w:tcW w:w="1680" w:type="dxa"/>
            <w:vAlign w:val="center"/>
          </w:tcPr>
          <w:p w14:paraId="494E5866" w14:textId="22314FA0" w:rsidR="007050A9" w:rsidRPr="001737C2" w:rsidRDefault="00E54CF9" w:rsidP="001737C2">
            <w:pPr>
              <w:jc w:val="center"/>
            </w:pPr>
            <w:r w:rsidRPr="001737C2">
              <w:t>4.440 zł</w:t>
            </w:r>
          </w:p>
        </w:tc>
      </w:tr>
      <w:tr w:rsidR="007050A9" w14:paraId="29A0F4D1" w14:textId="77777777" w:rsidTr="001737C2">
        <w:tc>
          <w:tcPr>
            <w:tcW w:w="2405" w:type="dxa"/>
            <w:vAlign w:val="center"/>
          </w:tcPr>
          <w:p w14:paraId="2E89F964" w14:textId="6396ACAC" w:rsidR="007050A9" w:rsidRDefault="00E54CF9" w:rsidP="00962CBC">
            <w:r w:rsidRPr="00503BFB">
              <w:rPr>
                <w:rFonts w:ascii="Calibri" w:hAnsi="Calibri" w:cs="Calibri"/>
                <w:color w:val="000000"/>
              </w:rPr>
              <w:t>Stowarzyszenie Kujawsko-Pomorski Dom Ukraiński</w:t>
            </w:r>
          </w:p>
        </w:tc>
        <w:tc>
          <w:tcPr>
            <w:tcW w:w="3942" w:type="dxa"/>
            <w:vAlign w:val="center"/>
          </w:tcPr>
          <w:p w14:paraId="7E31417F" w14:textId="308F2463" w:rsidR="007050A9" w:rsidRPr="001737C2" w:rsidRDefault="00E54CF9" w:rsidP="00962CBC">
            <w:r w:rsidRPr="001737C2">
              <w:rPr>
                <w:rStyle w:val="normalchar"/>
                <w:rFonts w:ascii="Calibri" w:hAnsi="Calibri" w:cs="Calibri"/>
                <w:color w:val="000000"/>
              </w:rPr>
              <w:t>„Łączy nas Bydgoszcz” – program społecznego wsparcia cudzoziemców zamieszkujących Metropolię Bydgoską</w:t>
            </w:r>
          </w:p>
        </w:tc>
        <w:tc>
          <w:tcPr>
            <w:tcW w:w="1035" w:type="dxa"/>
            <w:vAlign w:val="center"/>
          </w:tcPr>
          <w:p w14:paraId="030513CC" w14:textId="04159CAF" w:rsidR="007050A9" w:rsidRPr="001737C2" w:rsidRDefault="00E54CF9" w:rsidP="001737C2">
            <w:pPr>
              <w:jc w:val="center"/>
            </w:pPr>
            <w:r w:rsidRPr="001737C2">
              <w:t>37</w:t>
            </w:r>
          </w:p>
        </w:tc>
        <w:tc>
          <w:tcPr>
            <w:tcW w:w="1680" w:type="dxa"/>
            <w:vAlign w:val="center"/>
          </w:tcPr>
          <w:p w14:paraId="42AAB2FA" w14:textId="7B5D592B" w:rsidR="007050A9" w:rsidRPr="001737C2" w:rsidRDefault="00E54CF9" w:rsidP="001737C2">
            <w:pPr>
              <w:jc w:val="center"/>
            </w:pPr>
            <w:r w:rsidRPr="001737C2">
              <w:t>4.440 zł</w:t>
            </w:r>
          </w:p>
        </w:tc>
      </w:tr>
      <w:tr w:rsidR="007050A9" w14:paraId="5E3952E3" w14:textId="77777777" w:rsidTr="001737C2">
        <w:tc>
          <w:tcPr>
            <w:tcW w:w="2405" w:type="dxa"/>
            <w:vAlign w:val="center"/>
          </w:tcPr>
          <w:p w14:paraId="1EDCC128" w14:textId="6D723081" w:rsidR="007050A9" w:rsidRDefault="00E54CF9" w:rsidP="00962CBC">
            <w:r w:rsidRPr="00503BFB">
              <w:rPr>
                <w:rFonts w:ascii="Calibri" w:hAnsi="Calibri" w:cs="Calibri"/>
                <w:color w:val="000000"/>
              </w:rPr>
              <w:t>Stowarzyszenie Pracy Społecznej</w:t>
            </w:r>
          </w:p>
        </w:tc>
        <w:tc>
          <w:tcPr>
            <w:tcW w:w="3942" w:type="dxa"/>
            <w:vAlign w:val="center"/>
          </w:tcPr>
          <w:p w14:paraId="15EADD19" w14:textId="46254908" w:rsidR="007050A9" w:rsidRPr="001737C2" w:rsidRDefault="00E54CF9" w:rsidP="00962CBC">
            <w:r w:rsidRPr="001737C2">
              <w:rPr>
                <w:rStyle w:val="list0020paragraphchar"/>
                <w:rFonts w:ascii="Calibri" w:hAnsi="Calibri" w:cs="Calibri"/>
                <w:color w:val="000000"/>
              </w:rPr>
              <w:t>Ukraiński Klub Czasu Wolnego</w:t>
            </w:r>
          </w:p>
        </w:tc>
        <w:tc>
          <w:tcPr>
            <w:tcW w:w="1035" w:type="dxa"/>
            <w:vAlign w:val="center"/>
          </w:tcPr>
          <w:p w14:paraId="33BFC9C7" w14:textId="658864BF" w:rsidR="007050A9" w:rsidRPr="001737C2" w:rsidRDefault="00E54CF9" w:rsidP="001737C2">
            <w:pPr>
              <w:jc w:val="center"/>
            </w:pPr>
            <w:r w:rsidRPr="001737C2">
              <w:t>35</w:t>
            </w:r>
          </w:p>
        </w:tc>
        <w:tc>
          <w:tcPr>
            <w:tcW w:w="1680" w:type="dxa"/>
            <w:vAlign w:val="center"/>
          </w:tcPr>
          <w:p w14:paraId="6E30B915" w14:textId="102224DA" w:rsidR="007050A9" w:rsidRPr="001737C2" w:rsidRDefault="00E54CF9" w:rsidP="001737C2">
            <w:pPr>
              <w:jc w:val="center"/>
            </w:pPr>
            <w:r w:rsidRPr="001737C2">
              <w:t>4.200 zł</w:t>
            </w:r>
          </w:p>
        </w:tc>
      </w:tr>
      <w:tr w:rsidR="007050A9" w14:paraId="22864CC2" w14:textId="77777777" w:rsidTr="001737C2">
        <w:tc>
          <w:tcPr>
            <w:tcW w:w="2405" w:type="dxa"/>
            <w:vAlign w:val="center"/>
          </w:tcPr>
          <w:p w14:paraId="582DBCD5" w14:textId="64312807" w:rsidR="007050A9" w:rsidRDefault="00E54CF9" w:rsidP="00962CBC">
            <w:r w:rsidRPr="004B6E6E">
              <w:rPr>
                <w:rFonts w:ascii="Calibri" w:hAnsi="Calibri" w:cs="Calibri"/>
                <w:color w:val="000000"/>
              </w:rPr>
              <w:t xml:space="preserve">Piotr Robert </w:t>
            </w:r>
            <w:proofErr w:type="spellStart"/>
            <w:r w:rsidRPr="004B6E6E">
              <w:rPr>
                <w:rFonts w:ascii="Calibri" w:hAnsi="Calibri" w:cs="Calibri"/>
                <w:color w:val="000000"/>
              </w:rPr>
              <w:t>Piłkowski</w:t>
            </w:r>
            <w:proofErr w:type="spellEnd"/>
          </w:p>
        </w:tc>
        <w:tc>
          <w:tcPr>
            <w:tcW w:w="3942" w:type="dxa"/>
            <w:vAlign w:val="center"/>
          </w:tcPr>
          <w:p w14:paraId="24047D03" w14:textId="77777777" w:rsidR="00E54CF9" w:rsidRPr="001737C2" w:rsidRDefault="00E54CF9" w:rsidP="00E54CF9">
            <w:pPr>
              <w:pStyle w:val="list0020paragraph"/>
              <w:spacing w:before="0" w:beforeAutospacing="0" w:after="0" w:afterAutospacing="0" w:line="26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7C2">
              <w:rPr>
                <w:rStyle w:val="list0020paragraphchar"/>
                <w:rFonts w:ascii="Calibri" w:hAnsi="Calibri" w:cs="Calibri"/>
                <w:color w:val="000000"/>
                <w:sz w:val="22"/>
                <w:szCs w:val="22"/>
              </w:rPr>
              <w:t>„Pamięć i zrozumienie” – 40 lat Towarzystwa Niemiecko-Polskiego Mannheim-Ludwigshafen</w:t>
            </w:r>
          </w:p>
          <w:p w14:paraId="6DB22692" w14:textId="626A57C0" w:rsidR="007050A9" w:rsidRPr="001737C2" w:rsidRDefault="007050A9" w:rsidP="00962CBC"/>
        </w:tc>
        <w:tc>
          <w:tcPr>
            <w:tcW w:w="1035" w:type="dxa"/>
            <w:vAlign w:val="center"/>
          </w:tcPr>
          <w:p w14:paraId="7B4E6279" w14:textId="4B23C986" w:rsidR="007050A9" w:rsidRPr="001737C2" w:rsidRDefault="00E54CF9" w:rsidP="001737C2">
            <w:pPr>
              <w:jc w:val="center"/>
            </w:pPr>
            <w:r w:rsidRPr="001737C2">
              <w:t>35</w:t>
            </w:r>
          </w:p>
        </w:tc>
        <w:tc>
          <w:tcPr>
            <w:tcW w:w="1680" w:type="dxa"/>
            <w:vAlign w:val="center"/>
          </w:tcPr>
          <w:p w14:paraId="667E9E28" w14:textId="1F21DFDD" w:rsidR="007050A9" w:rsidRPr="001737C2" w:rsidRDefault="00E54CF9" w:rsidP="001737C2">
            <w:pPr>
              <w:jc w:val="center"/>
            </w:pPr>
            <w:r w:rsidRPr="001737C2">
              <w:t>4.200 zł</w:t>
            </w:r>
          </w:p>
        </w:tc>
      </w:tr>
      <w:tr w:rsidR="007050A9" w14:paraId="2F06FA1B" w14:textId="77777777" w:rsidTr="001737C2">
        <w:tc>
          <w:tcPr>
            <w:tcW w:w="2405" w:type="dxa"/>
            <w:vAlign w:val="center"/>
          </w:tcPr>
          <w:p w14:paraId="1F23AB14" w14:textId="0412172F" w:rsidR="00E54CF9" w:rsidRDefault="00E54CF9" w:rsidP="001737C2">
            <w:pPr>
              <w:pStyle w:val="list0020paragraph"/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E6E">
              <w:rPr>
                <w:rFonts w:ascii="Calibri" w:hAnsi="Calibri" w:cs="Calibri"/>
                <w:color w:val="000000"/>
                <w:sz w:val="22"/>
                <w:szCs w:val="22"/>
              </w:rPr>
              <w:t>Stowarzyszeni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</w:t>
            </w:r>
            <w:r w:rsidRPr="004B6E6E">
              <w:rPr>
                <w:rFonts w:ascii="Calibri" w:hAnsi="Calibri" w:cs="Calibri"/>
                <w:color w:val="000000"/>
                <w:sz w:val="22"/>
                <w:szCs w:val="22"/>
              </w:rPr>
              <w:t>Pracy Społecz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</w:p>
          <w:p w14:paraId="153B7B5B" w14:textId="7F9006D5" w:rsidR="007050A9" w:rsidRDefault="007050A9" w:rsidP="001737C2">
            <w:pPr>
              <w:jc w:val="center"/>
            </w:pPr>
          </w:p>
        </w:tc>
        <w:tc>
          <w:tcPr>
            <w:tcW w:w="3942" w:type="dxa"/>
            <w:vAlign w:val="center"/>
          </w:tcPr>
          <w:p w14:paraId="25F81379" w14:textId="420DDED3" w:rsidR="007050A9" w:rsidRPr="001737C2" w:rsidRDefault="00E54CF9" w:rsidP="001737C2">
            <w:pPr>
              <w:pStyle w:val="Normalny1"/>
              <w:spacing w:before="0" w:beforeAutospacing="0" w:after="0" w:afterAutospacing="0" w:line="260" w:lineRule="atLeast"/>
              <w:jc w:val="center"/>
            </w:pPr>
            <w:r w:rsidRPr="001737C2">
              <w:rPr>
                <w:rStyle w:val="normalchar"/>
                <w:rFonts w:ascii="Calibri" w:hAnsi="Calibri" w:cs="Calibri"/>
                <w:color w:val="000000"/>
                <w:sz w:val="22"/>
                <w:szCs w:val="22"/>
              </w:rPr>
              <w:t>Klub Dziecięco-Młodzieżowy „Malwa” dla dzieci Ukraińców Pracujących w Bydgoszczy</w:t>
            </w:r>
          </w:p>
        </w:tc>
        <w:tc>
          <w:tcPr>
            <w:tcW w:w="1035" w:type="dxa"/>
            <w:vAlign w:val="center"/>
          </w:tcPr>
          <w:p w14:paraId="61CBFD35" w14:textId="673005C1" w:rsidR="007050A9" w:rsidRPr="001737C2" w:rsidRDefault="00E54CF9" w:rsidP="001737C2">
            <w:pPr>
              <w:jc w:val="center"/>
            </w:pPr>
            <w:r w:rsidRPr="001737C2">
              <w:t>35</w:t>
            </w:r>
          </w:p>
        </w:tc>
        <w:tc>
          <w:tcPr>
            <w:tcW w:w="1680" w:type="dxa"/>
            <w:vAlign w:val="center"/>
          </w:tcPr>
          <w:p w14:paraId="390FD263" w14:textId="7A687F86" w:rsidR="007050A9" w:rsidRPr="001737C2" w:rsidRDefault="00E54CF9" w:rsidP="001737C2">
            <w:pPr>
              <w:jc w:val="center"/>
            </w:pPr>
            <w:r w:rsidRPr="001737C2">
              <w:t>4.200 zł</w:t>
            </w:r>
          </w:p>
        </w:tc>
      </w:tr>
      <w:tr w:rsidR="007050A9" w14:paraId="5ECB7F5A" w14:textId="77777777" w:rsidTr="001737C2">
        <w:tc>
          <w:tcPr>
            <w:tcW w:w="2405" w:type="dxa"/>
            <w:vAlign w:val="center"/>
          </w:tcPr>
          <w:p w14:paraId="39B5A4FE" w14:textId="7D73F661" w:rsidR="007050A9" w:rsidRDefault="00E54CF9" w:rsidP="00962CBC">
            <w:r w:rsidRPr="004B6E6E">
              <w:rPr>
                <w:rFonts w:ascii="Calibri" w:hAnsi="Calibri" w:cs="Calibri"/>
                <w:color w:val="000000"/>
              </w:rPr>
              <w:t>Towarzystwo Niemiecko-Polskie w Bydgoszczy</w:t>
            </w:r>
          </w:p>
        </w:tc>
        <w:tc>
          <w:tcPr>
            <w:tcW w:w="3942" w:type="dxa"/>
            <w:vAlign w:val="center"/>
          </w:tcPr>
          <w:p w14:paraId="08876D2F" w14:textId="671E4638" w:rsidR="007050A9" w:rsidRPr="001737C2" w:rsidRDefault="00E54CF9" w:rsidP="00962CBC">
            <w:r w:rsidRPr="001737C2">
              <w:rPr>
                <w:rStyle w:val="normalchar"/>
                <w:rFonts w:ascii="Calibri" w:hAnsi="Calibri" w:cs="Calibri"/>
                <w:color w:val="000000"/>
              </w:rPr>
              <w:t>40, 30, 10, Bydgoszcz-Mannheim</w:t>
            </w:r>
          </w:p>
        </w:tc>
        <w:tc>
          <w:tcPr>
            <w:tcW w:w="1035" w:type="dxa"/>
            <w:vAlign w:val="center"/>
          </w:tcPr>
          <w:p w14:paraId="317B82CF" w14:textId="263578EF" w:rsidR="007050A9" w:rsidRPr="001737C2" w:rsidRDefault="00E54CF9" w:rsidP="001737C2">
            <w:pPr>
              <w:jc w:val="center"/>
            </w:pPr>
            <w:r w:rsidRPr="001737C2">
              <w:t>35</w:t>
            </w:r>
          </w:p>
        </w:tc>
        <w:tc>
          <w:tcPr>
            <w:tcW w:w="1680" w:type="dxa"/>
            <w:vAlign w:val="center"/>
          </w:tcPr>
          <w:p w14:paraId="4E744D6F" w14:textId="688E5263" w:rsidR="007050A9" w:rsidRPr="001737C2" w:rsidRDefault="00E54CF9" w:rsidP="001737C2">
            <w:pPr>
              <w:jc w:val="center"/>
            </w:pPr>
            <w:r w:rsidRPr="001737C2">
              <w:t>4.200 zł</w:t>
            </w:r>
          </w:p>
        </w:tc>
      </w:tr>
      <w:tr w:rsidR="00E54CF9" w14:paraId="06FA2C9B" w14:textId="77777777" w:rsidTr="001737C2">
        <w:tc>
          <w:tcPr>
            <w:tcW w:w="2405" w:type="dxa"/>
            <w:vAlign w:val="center"/>
          </w:tcPr>
          <w:p w14:paraId="08B6DBA5" w14:textId="3F521397" w:rsidR="00E54CF9" w:rsidRDefault="00E54CF9" w:rsidP="00962CBC">
            <w:r w:rsidRPr="004B6E6E">
              <w:rPr>
                <w:rFonts w:ascii="Calibri" w:hAnsi="Calibri" w:cs="Calibri"/>
                <w:color w:val="000000"/>
              </w:rPr>
              <w:t>Zespół Pieśni i Tańca Ziemia Bydgoska</w:t>
            </w:r>
          </w:p>
        </w:tc>
        <w:tc>
          <w:tcPr>
            <w:tcW w:w="3942" w:type="dxa"/>
            <w:vAlign w:val="center"/>
          </w:tcPr>
          <w:p w14:paraId="6A14F49F" w14:textId="6703BE90" w:rsidR="00E54CF9" w:rsidRPr="001737C2" w:rsidRDefault="00E54CF9" w:rsidP="00962CBC">
            <w:r w:rsidRPr="001737C2">
              <w:rPr>
                <w:rStyle w:val="list0020paragraphchar"/>
                <w:rFonts w:ascii="Calibri" w:hAnsi="Calibri" w:cs="Calibri"/>
                <w:color w:val="000000"/>
              </w:rPr>
              <w:t>Kto Ty jesteś? Polak…</w:t>
            </w:r>
          </w:p>
        </w:tc>
        <w:tc>
          <w:tcPr>
            <w:tcW w:w="1035" w:type="dxa"/>
            <w:vAlign w:val="center"/>
          </w:tcPr>
          <w:p w14:paraId="40F973FE" w14:textId="3742BF7A" w:rsidR="00E54CF9" w:rsidRPr="001737C2" w:rsidRDefault="00E54CF9" w:rsidP="001737C2">
            <w:pPr>
              <w:jc w:val="center"/>
            </w:pPr>
            <w:r w:rsidRPr="001737C2">
              <w:t>34</w:t>
            </w:r>
          </w:p>
        </w:tc>
        <w:tc>
          <w:tcPr>
            <w:tcW w:w="1680" w:type="dxa"/>
            <w:vAlign w:val="center"/>
          </w:tcPr>
          <w:p w14:paraId="3CE3B742" w14:textId="19AA2961" w:rsidR="00E54CF9" w:rsidRPr="001737C2" w:rsidRDefault="00E54CF9" w:rsidP="001737C2">
            <w:pPr>
              <w:jc w:val="center"/>
            </w:pPr>
            <w:r w:rsidRPr="001737C2">
              <w:t>4.080 zł</w:t>
            </w:r>
          </w:p>
        </w:tc>
      </w:tr>
      <w:tr w:rsidR="00E54CF9" w14:paraId="69CFF93C" w14:textId="77777777" w:rsidTr="001737C2">
        <w:tc>
          <w:tcPr>
            <w:tcW w:w="2405" w:type="dxa"/>
            <w:vAlign w:val="center"/>
          </w:tcPr>
          <w:p w14:paraId="2AAD70BF" w14:textId="17D1A607" w:rsidR="00E54CF9" w:rsidRDefault="001737C2" w:rsidP="00962CBC">
            <w:proofErr w:type="spellStart"/>
            <w:r w:rsidRPr="009C7B9C">
              <w:rPr>
                <w:rFonts w:ascii="Calibri" w:hAnsi="Calibri" w:cs="Calibri"/>
                <w:color w:val="000000"/>
              </w:rPr>
              <w:t>Slavos</w:t>
            </w:r>
            <w:proofErr w:type="spellEnd"/>
            <w:r w:rsidRPr="009C7B9C">
              <w:rPr>
                <w:rFonts w:ascii="Calibri" w:hAnsi="Calibri" w:cs="Calibri"/>
                <w:color w:val="000000"/>
              </w:rPr>
              <w:t xml:space="preserve"> – Słowiańska Pracownia Kultury i Dialogu</w:t>
            </w:r>
          </w:p>
        </w:tc>
        <w:tc>
          <w:tcPr>
            <w:tcW w:w="3942" w:type="dxa"/>
            <w:vAlign w:val="center"/>
          </w:tcPr>
          <w:p w14:paraId="5ACB0B7A" w14:textId="0654F67A" w:rsidR="00E54CF9" w:rsidRPr="001737C2" w:rsidRDefault="001737C2" w:rsidP="00962CBC">
            <w:r w:rsidRPr="001737C2">
              <w:rPr>
                <w:rStyle w:val="normalchar"/>
                <w:rFonts w:ascii="Calibri" w:hAnsi="Calibri" w:cs="Calibri"/>
                <w:color w:val="000000"/>
              </w:rPr>
              <w:t>DWUDZIESTY – Dwujęzyczne Polsko-Ukraińskie Widowisko Sceniczne</w:t>
            </w:r>
          </w:p>
        </w:tc>
        <w:tc>
          <w:tcPr>
            <w:tcW w:w="1035" w:type="dxa"/>
            <w:vAlign w:val="center"/>
          </w:tcPr>
          <w:p w14:paraId="3A843B16" w14:textId="4D072181" w:rsidR="00E54CF9" w:rsidRPr="001737C2" w:rsidRDefault="001737C2" w:rsidP="001737C2">
            <w:pPr>
              <w:jc w:val="center"/>
            </w:pPr>
            <w:r w:rsidRPr="001737C2">
              <w:t>34</w:t>
            </w:r>
          </w:p>
        </w:tc>
        <w:tc>
          <w:tcPr>
            <w:tcW w:w="1680" w:type="dxa"/>
            <w:vAlign w:val="center"/>
          </w:tcPr>
          <w:p w14:paraId="7DDB86D1" w14:textId="6D6B12DB" w:rsidR="00E54CF9" w:rsidRPr="001737C2" w:rsidRDefault="001737C2" w:rsidP="001737C2">
            <w:pPr>
              <w:jc w:val="center"/>
            </w:pPr>
            <w:r w:rsidRPr="001737C2">
              <w:t>4.080 zł</w:t>
            </w:r>
          </w:p>
        </w:tc>
      </w:tr>
      <w:tr w:rsidR="00E54CF9" w14:paraId="208934E0" w14:textId="77777777" w:rsidTr="001737C2">
        <w:tc>
          <w:tcPr>
            <w:tcW w:w="2405" w:type="dxa"/>
            <w:vAlign w:val="center"/>
          </w:tcPr>
          <w:p w14:paraId="0C531B89" w14:textId="4B2CB6C1" w:rsidR="00E54CF9" w:rsidRDefault="001737C2" w:rsidP="00962CBC">
            <w:proofErr w:type="spellStart"/>
            <w:r w:rsidRPr="009C7B9C">
              <w:rPr>
                <w:rFonts w:ascii="Calibri" w:hAnsi="Calibri" w:cs="Calibri"/>
                <w:color w:val="000000"/>
              </w:rPr>
              <w:lastRenderedPageBreak/>
              <w:t>Slavos</w:t>
            </w:r>
            <w:proofErr w:type="spellEnd"/>
            <w:r w:rsidRPr="009C7B9C">
              <w:rPr>
                <w:rFonts w:ascii="Calibri" w:hAnsi="Calibri" w:cs="Calibri"/>
                <w:color w:val="000000"/>
              </w:rPr>
              <w:t xml:space="preserve"> – Słowiańska Pracownia Kultury i Dialogu</w:t>
            </w:r>
          </w:p>
        </w:tc>
        <w:tc>
          <w:tcPr>
            <w:tcW w:w="3942" w:type="dxa"/>
            <w:vAlign w:val="center"/>
          </w:tcPr>
          <w:p w14:paraId="6B54102A" w14:textId="004A4FE2" w:rsidR="00E54CF9" w:rsidRPr="001737C2" w:rsidRDefault="001737C2" w:rsidP="00962CBC">
            <w:r w:rsidRPr="001737C2">
              <w:t>Międzynarodowe polsko-ukraińskie warsztaty filmowe</w:t>
            </w:r>
          </w:p>
        </w:tc>
        <w:tc>
          <w:tcPr>
            <w:tcW w:w="1035" w:type="dxa"/>
            <w:vAlign w:val="center"/>
          </w:tcPr>
          <w:p w14:paraId="12FD05D9" w14:textId="5510540F" w:rsidR="00E54CF9" w:rsidRPr="001737C2" w:rsidRDefault="001737C2" w:rsidP="001737C2">
            <w:pPr>
              <w:jc w:val="center"/>
            </w:pPr>
            <w:r w:rsidRPr="001737C2">
              <w:t>34</w:t>
            </w:r>
          </w:p>
        </w:tc>
        <w:tc>
          <w:tcPr>
            <w:tcW w:w="1680" w:type="dxa"/>
            <w:vAlign w:val="center"/>
          </w:tcPr>
          <w:p w14:paraId="0FD604F7" w14:textId="6BFE17EA" w:rsidR="00E54CF9" w:rsidRPr="001737C2" w:rsidRDefault="001737C2" w:rsidP="001737C2">
            <w:pPr>
              <w:jc w:val="center"/>
            </w:pPr>
            <w:r w:rsidRPr="001737C2">
              <w:t>4.080 zł</w:t>
            </w:r>
          </w:p>
        </w:tc>
      </w:tr>
      <w:tr w:rsidR="001737C2" w14:paraId="3A71F717" w14:textId="77777777" w:rsidTr="001737C2">
        <w:tc>
          <w:tcPr>
            <w:tcW w:w="2405" w:type="dxa"/>
            <w:vAlign w:val="center"/>
          </w:tcPr>
          <w:p w14:paraId="5BD20005" w14:textId="5F213E2C" w:rsidR="001737C2" w:rsidRDefault="001737C2" w:rsidP="00962CBC">
            <w:r>
              <w:rPr>
                <w:rFonts w:ascii="Calibri" w:hAnsi="Calibri" w:cs="Calibri"/>
                <w:color w:val="000000"/>
              </w:rPr>
              <w:t>Katarzyna Matuszak-Gołda</w:t>
            </w:r>
          </w:p>
        </w:tc>
        <w:tc>
          <w:tcPr>
            <w:tcW w:w="3942" w:type="dxa"/>
            <w:vAlign w:val="center"/>
          </w:tcPr>
          <w:p w14:paraId="2257AF89" w14:textId="231CFD67" w:rsidR="001737C2" w:rsidRPr="001737C2" w:rsidRDefault="001737C2" w:rsidP="00962CBC">
            <w:r w:rsidRPr="001737C2">
              <w:rPr>
                <w:rFonts w:ascii="Calibri" w:hAnsi="Calibri" w:cs="Calibri"/>
                <w:color w:val="000000"/>
              </w:rPr>
              <w:t>Zdarzyło się w Bydgoszczy…</w:t>
            </w:r>
          </w:p>
        </w:tc>
        <w:tc>
          <w:tcPr>
            <w:tcW w:w="1035" w:type="dxa"/>
            <w:vAlign w:val="center"/>
          </w:tcPr>
          <w:p w14:paraId="18F5EDF1" w14:textId="5E1BB50F" w:rsidR="001737C2" w:rsidRPr="001737C2" w:rsidRDefault="001737C2" w:rsidP="001737C2">
            <w:pPr>
              <w:jc w:val="center"/>
            </w:pPr>
            <w:r w:rsidRPr="001737C2">
              <w:t>33</w:t>
            </w:r>
          </w:p>
        </w:tc>
        <w:tc>
          <w:tcPr>
            <w:tcW w:w="1680" w:type="dxa"/>
            <w:vAlign w:val="center"/>
          </w:tcPr>
          <w:p w14:paraId="2DB601DB" w14:textId="1BC64CBB" w:rsidR="001737C2" w:rsidRPr="001737C2" w:rsidRDefault="001737C2" w:rsidP="001737C2">
            <w:pPr>
              <w:jc w:val="center"/>
            </w:pPr>
            <w:r w:rsidRPr="001737C2">
              <w:t>3.960 zł</w:t>
            </w:r>
          </w:p>
        </w:tc>
      </w:tr>
      <w:tr w:rsidR="001737C2" w14:paraId="4A6CFB7A" w14:textId="77777777" w:rsidTr="001737C2">
        <w:tc>
          <w:tcPr>
            <w:tcW w:w="2405" w:type="dxa"/>
            <w:vAlign w:val="center"/>
          </w:tcPr>
          <w:p w14:paraId="3842A89A" w14:textId="6EE45473" w:rsidR="001737C2" w:rsidRDefault="001737C2" w:rsidP="00962CBC">
            <w:r w:rsidRPr="009C7B9C">
              <w:rPr>
                <w:rFonts w:ascii="Calibri" w:hAnsi="Calibri" w:cs="Calibri"/>
                <w:color w:val="000000"/>
              </w:rPr>
              <w:t>Wyższa Szkoła Gospodarki w Bydgoszczy</w:t>
            </w:r>
          </w:p>
        </w:tc>
        <w:tc>
          <w:tcPr>
            <w:tcW w:w="3942" w:type="dxa"/>
            <w:vAlign w:val="center"/>
          </w:tcPr>
          <w:p w14:paraId="704AF9D4" w14:textId="1262ACE1" w:rsidR="001737C2" w:rsidRPr="001737C2" w:rsidRDefault="001737C2" w:rsidP="00962CBC">
            <w:r w:rsidRPr="001737C2">
              <w:rPr>
                <w:rFonts w:ascii="Calibri" w:hAnsi="Calibri" w:cs="Calibri"/>
                <w:color w:val="000000"/>
              </w:rPr>
              <w:t>Dni Bydgoszcz w Ukrainie</w:t>
            </w:r>
          </w:p>
        </w:tc>
        <w:tc>
          <w:tcPr>
            <w:tcW w:w="1035" w:type="dxa"/>
            <w:vAlign w:val="center"/>
          </w:tcPr>
          <w:p w14:paraId="075F2AB6" w14:textId="7DEF5C21" w:rsidR="001737C2" w:rsidRPr="001737C2" w:rsidRDefault="001737C2" w:rsidP="001737C2">
            <w:pPr>
              <w:jc w:val="center"/>
            </w:pPr>
            <w:r w:rsidRPr="001737C2">
              <w:t>30</w:t>
            </w:r>
          </w:p>
        </w:tc>
        <w:tc>
          <w:tcPr>
            <w:tcW w:w="1680" w:type="dxa"/>
            <w:vAlign w:val="center"/>
          </w:tcPr>
          <w:p w14:paraId="68F642C9" w14:textId="3A9F7CBB" w:rsidR="001737C2" w:rsidRPr="001737C2" w:rsidRDefault="001737C2" w:rsidP="001737C2">
            <w:pPr>
              <w:jc w:val="center"/>
            </w:pPr>
            <w:r w:rsidRPr="001737C2">
              <w:t>3.600 zł</w:t>
            </w:r>
          </w:p>
        </w:tc>
      </w:tr>
      <w:tr w:rsidR="001737C2" w14:paraId="61B464EB" w14:textId="77777777" w:rsidTr="001737C2">
        <w:tc>
          <w:tcPr>
            <w:tcW w:w="2405" w:type="dxa"/>
            <w:vAlign w:val="center"/>
          </w:tcPr>
          <w:p w14:paraId="3A0A68EB" w14:textId="449C4348" w:rsidR="001737C2" w:rsidRDefault="001737C2" w:rsidP="00962CBC">
            <w:r>
              <w:rPr>
                <w:rFonts w:ascii="Calibri" w:hAnsi="Calibri" w:cs="Calibri"/>
                <w:color w:val="000000"/>
              </w:rPr>
              <w:t>Stowarzyszenie Kujawsko- Pomorski Dom Ukraiński</w:t>
            </w:r>
          </w:p>
        </w:tc>
        <w:tc>
          <w:tcPr>
            <w:tcW w:w="3942" w:type="dxa"/>
            <w:vAlign w:val="center"/>
          </w:tcPr>
          <w:p w14:paraId="3C67D17E" w14:textId="2FF466CD" w:rsidR="001737C2" w:rsidRPr="001737C2" w:rsidRDefault="001737C2" w:rsidP="00962CBC">
            <w:r w:rsidRPr="001737C2">
              <w:rPr>
                <w:rStyle w:val="list0020paragraphchar"/>
                <w:rFonts w:ascii="Calibri" w:hAnsi="Calibri" w:cs="Calibri"/>
                <w:color w:val="000000"/>
              </w:rPr>
              <w:t>„Bydgoszcz – moje miejsce na świecie” – program edukacyjnego wsparcia cudzoziemców zamieszkujących Metropolię Bydgoską</w:t>
            </w:r>
          </w:p>
        </w:tc>
        <w:tc>
          <w:tcPr>
            <w:tcW w:w="1035" w:type="dxa"/>
            <w:vAlign w:val="center"/>
          </w:tcPr>
          <w:p w14:paraId="75DCAB9B" w14:textId="3CA5C71B" w:rsidR="001737C2" w:rsidRPr="001737C2" w:rsidRDefault="001737C2" w:rsidP="001737C2">
            <w:pPr>
              <w:jc w:val="center"/>
            </w:pPr>
            <w:r w:rsidRPr="001737C2">
              <w:t>30</w:t>
            </w:r>
          </w:p>
        </w:tc>
        <w:tc>
          <w:tcPr>
            <w:tcW w:w="1680" w:type="dxa"/>
            <w:vAlign w:val="center"/>
          </w:tcPr>
          <w:p w14:paraId="2DB05B89" w14:textId="67AF2955" w:rsidR="001737C2" w:rsidRPr="001737C2" w:rsidRDefault="001737C2" w:rsidP="001737C2">
            <w:pPr>
              <w:jc w:val="center"/>
            </w:pPr>
            <w:r w:rsidRPr="001737C2">
              <w:t>3.600 zł</w:t>
            </w:r>
          </w:p>
        </w:tc>
      </w:tr>
      <w:tr w:rsidR="007050A9" w14:paraId="6DD7F0FF" w14:textId="77777777" w:rsidTr="001737C2">
        <w:tc>
          <w:tcPr>
            <w:tcW w:w="7382" w:type="dxa"/>
            <w:gridSpan w:val="3"/>
            <w:vAlign w:val="center"/>
          </w:tcPr>
          <w:p w14:paraId="02D21468" w14:textId="5360C5D2" w:rsidR="007050A9" w:rsidRDefault="007050A9" w:rsidP="007050A9">
            <w:pPr>
              <w:jc w:val="right"/>
            </w:pPr>
            <w:r>
              <w:t>Razem:</w:t>
            </w:r>
          </w:p>
        </w:tc>
        <w:tc>
          <w:tcPr>
            <w:tcW w:w="1680" w:type="dxa"/>
            <w:vAlign w:val="center"/>
          </w:tcPr>
          <w:p w14:paraId="4AD1CDFB" w14:textId="52BC922D" w:rsidR="007050A9" w:rsidRDefault="007050A9" w:rsidP="001737C2">
            <w:pPr>
              <w:jc w:val="center"/>
            </w:pPr>
            <w:r>
              <w:t>49.080 zł</w:t>
            </w:r>
          </w:p>
        </w:tc>
      </w:tr>
    </w:tbl>
    <w:p w14:paraId="5FA6C206" w14:textId="77777777" w:rsidR="00BB11EB" w:rsidRDefault="00BB11EB"/>
    <w:sectPr w:rsidR="00BB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30"/>
    <w:rsid w:val="00055793"/>
    <w:rsid w:val="001737C2"/>
    <w:rsid w:val="004F0B30"/>
    <w:rsid w:val="007050A9"/>
    <w:rsid w:val="00A539F0"/>
    <w:rsid w:val="00BB11EB"/>
    <w:rsid w:val="00E5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EBB1"/>
  <w15:chartTrackingRefBased/>
  <w15:docId w15:val="{93928BA3-27EF-4376-9FB5-3FCC4EA6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__char"/>
    <w:basedOn w:val="Domylnaczcionkaakapitu"/>
    <w:rsid w:val="00E54CF9"/>
  </w:style>
  <w:style w:type="character" w:customStyle="1" w:styleId="list0020paragraphchar">
    <w:name w:val="list_0020paragraph__char"/>
    <w:basedOn w:val="Domylnaczcionkaakapitu"/>
    <w:rsid w:val="00E54CF9"/>
  </w:style>
  <w:style w:type="paragraph" w:customStyle="1" w:styleId="list0020paragraph">
    <w:name w:val="list_0020paragraph"/>
    <w:basedOn w:val="Normalny"/>
    <w:rsid w:val="00E5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E5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Dreger</dc:creator>
  <cp:keywords/>
  <dc:description/>
  <cp:lastModifiedBy>Mateusz Dreger</cp:lastModifiedBy>
  <cp:revision>3</cp:revision>
  <dcterms:created xsi:type="dcterms:W3CDTF">2021-03-19T08:32:00Z</dcterms:created>
  <dcterms:modified xsi:type="dcterms:W3CDTF">2021-03-22T14:39:00Z</dcterms:modified>
</cp:coreProperties>
</file>