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75" w:rsidRDefault="00427275" w:rsidP="00427275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427275" w:rsidRPr="00363F20" w:rsidRDefault="00427275" w:rsidP="00427275">
      <w:pPr>
        <w:pStyle w:val="Akapitzlist"/>
        <w:jc w:val="center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427275" w:rsidRDefault="00427275" w:rsidP="00427275">
      <w:pPr>
        <w:pStyle w:val="Akapitzlist"/>
        <w:numPr>
          <w:ilvl w:val="0"/>
          <w:numId w:val="2"/>
        </w:numPr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</w:p>
    <w:p w:rsidR="00427275" w:rsidRPr="00363F20" w:rsidRDefault="00427275" w:rsidP="00427275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427275" w:rsidRDefault="00427275" w:rsidP="00427275">
      <w:pPr>
        <w:pStyle w:val="Akapitzlist"/>
      </w:pPr>
      <w:r w:rsidRPr="006B2C7B">
        <w:t xml:space="preserve">lub </w:t>
      </w:r>
      <w:r>
        <w:t xml:space="preserve">pisemnie na adres: </w:t>
      </w:r>
    </w:p>
    <w:p w:rsidR="00427275" w:rsidRPr="00363F20" w:rsidRDefault="00427275" w:rsidP="00427275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AF0AA6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427275">
        <w:t xml:space="preserve"> osobowe</w:t>
      </w:r>
      <w:r>
        <w:t xml:space="preserve"> są przetwarzane </w:t>
      </w:r>
      <w:r w:rsidR="00AF0AA6">
        <w:t xml:space="preserve">na podstawie </w:t>
      </w:r>
      <w:r w:rsidR="00D86ECA">
        <w:t>art. 7 ust.1 pkt.5,6,</w:t>
      </w:r>
      <w:r w:rsidR="00FF7EBB">
        <w:t xml:space="preserve">19 </w:t>
      </w:r>
      <w:r w:rsidR="00D86ECA">
        <w:t>ustawy o samorządzie g</w:t>
      </w:r>
      <w:r w:rsidR="00FF7EBB">
        <w:t>minnym (</w:t>
      </w:r>
      <w:proofErr w:type="spellStart"/>
      <w:r w:rsidR="00FF7EBB">
        <w:t>t.j</w:t>
      </w:r>
      <w:proofErr w:type="spellEnd"/>
      <w:r w:rsidR="00FF7EBB">
        <w:t xml:space="preserve">. Dz. U. z 2019 r. poz. 506, 1309, 1571, 1696, 1815.) </w:t>
      </w:r>
      <w:r w:rsidR="00AF0AA6">
        <w:t xml:space="preserve"> </w:t>
      </w:r>
      <w:r w:rsidR="00FF7EBB">
        <w:t xml:space="preserve">w </w:t>
      </w:r>
      <w:r>
        <w:t>celu</w:t>
      </w:r>
      <w:r w:rsidR="00AF0AA6">
        <w:t xml:space="preserve"> </w:t>
      </w:r>
      <w:r w:rsidR="00AF0AA6" w:rsidRPr="00AF0AA6">
        <w:t>wykonania zadania realizowanego w interesie publicznym</w:t>
      </w:r>
      <w:r w:rsidR="00FF7EBB">
        <w:t xml:space="preserve"> polegającego na </w:t>
      </w:r>
      <w:proofErr w:type="spellStart"/>
      <w:r w:rsidR="00FF7EBB">
        <w:t>pomocy</w:t>
      </w:r>
      <w:proofErr w:type="spellEnd"/>
      <w:r w:rsidR="00FF7EBB">
        <w:t xml:space="preserve"> </w:t>
      </w:r>
      <w:r w:rsidR="00FF7EBB" w:rsidRPr="00FF7EBB">
        <w:t xml:space="preserve"> w</w:t>
      </w:r>
      <w:r w:rsidR="00FF7EBB">
        <w:t xml:space="preserve"> dostarczaniu produktów osobom</w:t>
      </w:r>
      <w:r w:rsidR="00794C88">
        <w:t xml:space="preserve"> szczególnie</w:t>
      </w:r>
      <w:r w:rsidR="00FF7EBB" w:rsidRPr="00FF7EBB">
        <w:t xml:space="preserve"> </w:t>
      </w:r>
      <w:r w:rsidR="00FF7EBB">
        <w:t>zagrożonym wirusem</w:t>
      </w:r>
      <w:r w:rsidR="00FF7EBB" w:rsidRPr="00FF7EBB">
        <w:t xml:space="preserve"> SARS-CoV-2</w:t>
      </w:r>
      <w:r w:rsidR="00AF0AA6">
        <w:t>.</w:t>
      </w:r>
    </w:p>
    <w:p w:rsidR="001F7A30" w:rsidRDefault="004602C0" w:rsidP="00B51D39">
      <w:pPr>
        <w:pStyle w:val="Akapitzlist"/>
        <w:numPr>
          <w:ilvl w:val="0"/>
          <w:numId w:val="2"/>
        </w:numPr>
      </w:pPr>
      <w:r>
        <w:t>Nie</w:t>
      </w:r>
      <w:r w:rsidR="001F7A30">
        <w:t>podanie danych będzie skutkować nie możnością</w:t>
      </w:r>
      <w:r w:rsidR="00FF7EBB">
        <w:t xml:space="preserve"> świadczenia </w:t>
      </w:r>
      <w:proofErr w:type="spellStart"/>
      <w:r w:rsidR="00FF7EBB">
        <w:t>pomocy</w:t>
      </w:r>
      <w:proofErr w:type="spellEnd"/>
      <w:r w:rsidR="006951ED">
        <w:t>.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 xml:space="preserve">Państwa dane </w:t>
      </w:r>
      <w:r w:rsidR="00427275">
        <w:t xml:space="preserve">osobowe </w:t>
      </w:r>
      <w:r>
        <w:t xml:space="preserve">będą udostępniane wyłącznie podmiotom uprawnionym na podstawie przepisów prawa. </w:t>
      </w:r>
    </w:p>
    <w:p w:rsidR="00427275" w:rsidRDefault="00427275" w:rsidP="00427275">
      <w:pPr>
        <w:pStyle w:val="Akapitzlist"/>
        <w:numPr>
          <w:ilvl w:val="0"/>
          <w:numId w:val="2"/>
        </w:numPr>
      </w:pPr>
      <w:r>
        <w:t>Do Państwa danych osobowych mogą mieć dostęp, wyłącznie na podstawie zawartych umów powierzenia przetwarzania , podmioty zewnętrzne realizujące usługi na rzecz Urzędu Miasta Bydgoszczy, w szczególności</w:t>
      </w:r>
      <w:r w:rsidR="00FF7EBB">
        <w:t xml:space="preserve">: </w:t>
      </w:r>
      <w:r w:rsidR="00FF7EBB" w:rsidRPr="00FF7EBB">
        <w:t>Media Sys</w:t>
      </w:r>
      <w:r w:rsidR="00FF7EBB">
        <w:t xml:space="preserve">tem Sp. z o.o. z Bydgoszczy, </w:t>
      </w:r>
      <w:r w:rsidR="00FF7EBB" w:rsidRPr="00FF7EBB">
        <w:t xml:space="preserve"> </w:t>
      </w:r>
      <w:proofErr w:type="spellStart"/>
      <w:r w:rsidR="00FF7EBB" w:rsidRPr="00FF7EBB">
        <w:t>DeliGoo</w:t>
      </w:r>
      <w:proofErr w:type="spellEnd"/>
      <w:r w:rsidR="00FF7EBB" w:rsidRPr="00FF7EBB">
        <w:t xml:space="preserve"> Sp. z. o.o. z Bydgoszczy</w:t>
      </w:r>
      <w:r w:rsidR="00FF7EBB">
        <w:t xml:space="preserve"> oraz wolontariusze</w:t>
      </w:r>
      <w:r>
        <w:t>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FF7EBB">
        <w:t xml:space="preserve"> </w:t>
      </w:r>
      <w:r w:rsidR="0032523E" w:rsidRPr="0032523E">
        <w:t>przez okres niezbędny do realizacji celów przetwarzania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427275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427275">
        <w:t xml:space="preserve"> osobowych</w:t>
      </w:r>
      <w:r w:rsidR="00B51D39">
        <w:t>.</w:t>
      </w:r>
    </w:p>
    <w:p w:rsidR="00AF0AA6" w:rsidRDefault="00AF0AA6" w:rsidP="00B51D39">
      <w:pPr>
        <w:pStyle w:val="Akapitzlist"/>
        <w:numPr>
          <w:ilvl w:val="1"/>
          <w:numId w:val="2"/>
        </w:numPr>
      </w:pPr>
      <w:r>
        <w:t>Wniesienia sprzeciwu wobec przetwarzania</w:t>
      </w:r>
      <w:r w:rsidR="007710C9">
        <w:t xml:space="preserve"> 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427275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>zakwestionowania prawidłowości danych</w:t>
      </w:r>
      <w:r w:rsidR="00427275">
        <w:t xml:space="preserve"> osobowych</w:t>
      </w:r>
      <w:r>
        <w:t xml:space="preserve"> lub podstawy prawnej ich przetwarzania</w:t>
      </w:r>
      <w:r w:rsidR="00B51D39">
        <w:t>,</w:t>
      </w:r>
    </w:p>
    <w:p w:rsidR="00427275" w:rsidRDefault="00427275" w:rsidP="00427275">
      <w:pPr>
        <w:pStyle w:val="Akapitzlist"/>
        <w:numPr>
          <w:ilvl w:val="2"/>
          <w:numId w:val="2"/>
        </w:numPr>
      </w:pPr>
      <w:r>
        <w:t xml:space="preserve">potrzeby zapobieżenia usunięcia Państwa danych, pomimo wygaśnięcia prawnego tytułu do ich przetwarzania przez Urząd, w celu umożliwienia Państwu </w:t>
      </w:r>
      <w:r w:rsidRPr="005B5FC7">
        <w:t>ustalenia, dochodzenia lub obrony roszczeń</w:t>
      </w:r>
      <w:r>
        <w:t>,</w:t>
      </w:r>
    </w:p>
    <w:p w:rsidR="00AF0AA6" w:rsidRDefault="007710C9" w:rsidP="00B51D39">
      <w:pPr>
        <w:pStyle w:val="Akapitzlist"/>
        <w:numPr>
          <w:ilvl w:val="2"/>
          <w:numId w:val="2"/>
        </w:numPr>
      </w:pPr>
      <w:r>
        <w:t>wniesienia sprzeciwu wobec przetwarzania.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317B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3A04"/>
    <w:rsid w:val="001A491C"/>
    <w:rsid w:val="001A573B"/>
    <w:rsid w:val="001C19DB"/>
    <w:rsid w:val="001D6F9A"/>
    <w:rsid w:val="001E3AF3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23E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2D44"/>
    <w:rsid w:val="0042636B"/>
    <w:rsid w:val="004270A3"/>
    <w:rsid w:val="00427275"/>
    <w:rsid w:val="004278EB"/>
    <w:rsid w:val="00430A9D"/>
    <w:rsid w:val="00442264"/>
    <w:rsid w:val="00443A1F"/>
    <w:rsid w:val="004602C0"/>
    <w:rsid w:val="00462D86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E7EAD"/>
    <w:rsid w:val="006F36EE"/>
    <w:rsid w:val="006F79BF"/>
    <w:rsid w:val="00713E1E"/>
    <w:rsid w:val="007141D5"/>
    <w:rsid w:val="00723ECF"/>
    <w:rsid w:val="0072659D"/>
    <w:rsid w:val="00734C5A"/>
    <w:rsid w:val="00735068"/>
    <w:rsid w:val="0075663D"/>
    <w:rsid w:val="00756E3A"/>
    <w:rsid w:val="007650CB"/>
    <w:rsid w:val="007710C9"/>
    <w:rsid w:val="0077159C"/>
    <w:rsid w:val="00774589"/>
    <w:rsid w:val="0077686E"/>
    <w:rsid w:val="00792A61"/>
    <w:rsid w:val="0079416A"/>
    <w:rsid w:val="00794C88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48B"/>
    <w:rsid w:val="0084569E"/>
    <w:rsid w:val="00846B9E"/>
    <w:rsid w:val="00855F1C"/>
    <w:rsid w:val="00860C99"/>
    <w:rsid w:val="0087090A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6ADE"/>
    <w:rsid w:val="00AC15B7"/>
    <w:rsid w:val="00AD4B2B"/>
    <w:rsid w:val="00AF0A22"/>
    <w:rsid w:val="00AF0AA6"/>
    <w:rsid w:val="00AF22D1"/>
    <w:rsid w:val="00AF5304"/>
    <w:rsid w:val="00B16F72"/>
    <w:rsid w:val="00B205D8"/>
    <w:rsid w:val="00B32659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A0E31"/>
    <w:rsid w:val="00BA1365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1C27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86ECA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47760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77BC"/>
    <w:rsid w:val="00FE256C"/>
    <w:rsid w:val="00FE3C07"/>
    <w:rsid w:val="00FF44DD"/>
    <w:rsid w:val="00FF557A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319A3-D5A5-4C99-A480-DEB08DDF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02EA2-75A2-4EA1-9F13-976C43D7B72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W04. Klauzula informacyjna - interes publiczny i sprawowanie władzy publicznej</vt:lpstr>
    </vt:vector>
  </TitlesOfParts>
  <Company>UMB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W04. Klauzula informacyjna - interes publiczny i sprawowanie władzy publicznej</dc:title>
  <dc:creator>marek</dc:creator>
  <cp:lastModifiedBy>marek</cp:lastModifiedBy>
  <cp:revision>5</cp:revision>
  <dcterms:created xsi:type="dcterms:W3CDTF">2020-03-18T13:47:00Z</dcterms:created>
  <dcterms:modified xsi:type="dcterms:W3CDTF">2020-03-18T13:59:00Z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